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1650365" cy="538163"/>
            <wp:effectExtent b="0" l="0" r="0" t="0"/>
            <wp:wrapSquare wrapText="bothSides" distB="114300" distT="114300" distL="114300" distR="114300"/>
            <wp:docPr id="7"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705"/>
        <w:gridCol w:w="1965"/>
        <w:gridCol w:w="2490"/>
        <w:gridCol w:w="1860"/>
        <w:gridCol w:w="2505"/>
        <w:tblGridChange w:id="0">
          <w:tblGrid>
            <w:gridCol w:w="2595"/>
            <w:gridCol w:w="3705"/>
            <w:gridCol w:w="1965"/>
            <w:gridCol w:w="2490"/>
            <w:gridCol w:w="1860"/>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2">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3 Spring 2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9">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0F">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Easter - Forgiveness</w:t>
            </w:r>
          </w:p>
        </w:tc>
      </w:tr>
      <w:tr>
        <w:trPr>
          <w:cantSplit w:val="0"/>
          <w:trHeight w:val="55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5">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6">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42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B">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Christianity</w:t>
            </w:r>
            <w:r w:rsidDel="00000000" w:rsidR="00000000" w:rsidRPr="00000000">
              <w:rPr>
                <w:rtl w:val="0"/>
              </w:rPr>
            </w:r>
          </w:p>
        </w:tc>
      </w:tr>
      <w:tr>
        <w:trPr>
          <w:cantSplit w:val="0"/>
          <w:trHeight w:val="34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1">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is ‘good’ about Good Friday?</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7">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recall key events in the Easter story and understand why Jesus’ crucifixion symbolises hope for Christians.  </w:t>
            </w:r>
          </w:p>
        </w:tc>
      </w:tr>
      <w:tr>
        <w:trPr>
          <w:cantSplit w:val="0"/>
          <w:trHeight w:val="7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D">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E">
            <w:pPr>
              <w:pageBreakBefore w:val="0"/>
              <w:widowControl w:val="0"/>
              <w:spacing w:before="0" w:line="240" w:lineRule="auto"/>
              <w:rPr>
                <w:rFonts w:ascii="Calibri" w:cs="Calibri" w:eastAsia="Calibri" w:hAnsi="Calibri"/>
                <w:b w:val="1"/>
                <w:i w:val="1"/>
                <w:sz w:val="26"/>
                <w:szCs w:val="26"/>
                <w:u w:val="single"/>
              </w:rPr>
            </w:pPr>
            <w:r w:rsidDel="00000000" w:rsidR="00000000" w:rsidRPr="00000000">
              <w:rPr>
                <w:rFonts w:ascii="Calibri" w:cs="Calibri" w:eastAsia="Calibri" w:hAnsi="Calibri"/>
                <w:i w:val="1"/>
                <w:sz w:val="26"/>
                <w:szCs w:val="26"/>
                <w:rtl w:val="0"/>
              </w:rPr>
              <w:t xml:space="preserve">Activity sheet, crucifix, Bible, Large picture cards for the Easter story: Palm Sunday, Maundy Thursday, Good Friday, etc</w:t>
            </w:r>
            <w:r w:rsidDel="00000000" w:rsidR="00000000" w:rsidRPr="00000000">
              <w:rPr>
                <w:rtl w:val="0"/>
              </w:rPr>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3">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4">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explain that rescuing means helping a bad situation get better.</w:t>
            </w:r>
          </w:p>
          <w:p w:rsidR="00000000" w:rsidDel="00000000" w:rsidP="00000000" w:rsidRDefault="00000000" w:rsidRPr="00000000" w14:paraId="00000036">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suggest how a person may rescue/help others who are in difficult situations</w:t>
            </w:r>
          </w:p>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talk about people who are special to me because</w:t>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they have rescued me from difficult situations and/or shown me how I could help others.</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B">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say what some of these symbols represent e.g.</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cross: cross/bread/wine.</w:t>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w:t>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tell you why Christians believe Jesus’ death is important. </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start to explain why Christians see Jesus’ death as ‘good’.</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3">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ask questions about The Last Supper and Jesus’</w:t>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death. </w:t>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reflect on whether I agree with Christian beliefs about Jesus’ death.</w:t>
            </w:r>
          </w:p>
          <w:p w:rsidR="00000000" w:rsidDel="00000000" w:rsidP="00000000" w:rsidRDefault="00000000" w:rsidRPr="00000000" w14:paraId="00000048">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reflect on whether I agree with Christian beliefs about why Jesus died and give my own thoughts/opinions.</w:t>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r>
    </w:tbl>
    <w:p w:rsidR="00000000" w:rsidDel="00000000" w:rsidP="00000000" w:rsidRDefault="00000000" w:rsidRPr="00000000" w14:paraId="0000004C">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D">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E">
      <w:pPr>
        <w:pageBreakBefore w:val="0"/>
        <w:spacing w:before="0" w:line="240" w:lineRule="auto"/>
        <w:jc w:val="left"/>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1650365" cy="538163"/>
            <wp:effectExtent b="0" l="0" r="0" t="0"/>
            <wp:wrapSquare wrapText="bothSides" distB="114300" distT="114300" distL="114300" distR="114300"/>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F">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50">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4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w:t>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D">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i w:val="1"/>
                <w:sz w:val="24"/>
                <w:szCs w:val="24"/>
                <w:rtl w:val="0"/>
              </w:rPr>
              <w:t xml:space="preserve">To explain  how to help a person in a difficult situation.</w:t>
            </w:r>
            <w:r w:rsidDel="00000000" w:rsidR="00000000" w:rsidRPr="00000000">
              <w:rPr>
                <w:rtl w:val="0"/>
              </w:rPr>
            </w:r>
          </w:p>
        </w:tc>
      </w:tr>
      <w:tr>
        <w:trPr>
          <w:cantSplit w:val="0"/>
          <w:trHeight w:val="450"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1">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define </w:t>
            </w:r>
            <w:r w:rsidDel="00000000" w:rsidR="00000000" w:rsidRPr="00000000">
              <w:rPr>
                <w:rFonts w:ascii="Calibri" w:cs="Calibri" w:eastAsia="Calibri" w:hAnsi="Calibri"/>
                <w:b w:val="1"/>
                <w:sz w:val="24"/>
                <w:szCs w:val="24"/>
                <w:rtl w:val="0"/>
              </w:rPr>
              <w:t xml:space="preserve">the word rescue</w:t>
            </w:r>
          </w:p>
        </w:tc>
      </w:tr>
      <w:tr>
        <w:trPr>
          <w:cantSplit w:val="0"/>
          <w:trHeight w:val="585"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4">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5">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list </w:t>
            </w:r>
            <w:r w:rsidDel="00000000" w:rsidR="00000000" w:rsidRPr="00000000">
              <w:rPr>
                <w:rFonts w:ascii="Calibri" w:cs="Calibri" w:eastAsia="Calibri" w:hAnsi="Calibri"/>
                <w:b w:val="1"/>
                <w:sz w:val="24"/>
                <w:szCs w:val="24"/>
                <w:rtl w:val="0"/>
              </w:rPr>
              <w:t xml:space="preserve">ways showing how a person may rescue/help others who are in difficult situations.</w:t>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68">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9">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 </w:t>
            </w:r>
            <w:r w:rsidDel="00000000" w:rsidR="00000000" w:rsidRPr="00000000">
              <w:rPr>
                <w:rFonts w:ascii="Calibri" w:cs="Calibri" w:eastAsia="Calibri" w:hAnsi="Calibri"/>
                <w:b w:val="1"/>
                <w:sz w:val="24"/>
                <w:szCs w:val="24"/>
                <w:rtl w:val="0"/>
              </w:rPr>
              <w:t xml:space="preserve">how to help a person in difficult situations.</w:t>
            </w:r>
            <w:r w:rsidDel="00000000" w:rsidR="00000000" w:rsidRPr="00000000">
              <w:rPr>
                <w:rtl w:val="0"/>
              </w:rPr>
            </w:r>
          </w:p>
        </w:tc>
      </w:tr>
      <w:tr>
        <w:trPr>
          <w:cantSplit w:val="0"/>
          <w:trHeight w:val="645"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6C">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D">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evaluate </w:t>
            </w:r>
            <w:r w:rsidDel="00000000" w:rsidR="00000000" w:rsidRPr="00000000">
              <w:rPr>
                <w:rFonts w:ascii="Calibri" w:cs="Calibri" w:eastAsia="Calibri" w:hAnsi="Calibri"/>
                <w:b w:val="1"/>
                <w:sz w:val="24"/>
                <w:szCs w:val="24"/>
                <w:rtl w:val="0"/>
              </w:rPr>
              <w:t xml:space="preserve">why certain people are special to me, identifying how they have rescued me from difficult situations and/or shown me how I could help others.</w:t>
            </w:r>
          </w:p>
        </w:tc>
      </w:tr>
      <w:tr>
        <w:trPr>
          <w:cantSplit w:val="0"/>
          <w:trHeight w:val="7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0">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rescue, difficult situation, special</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Tell the children a story about Huey Owl forgetting his PE kit and him getting in trouble.</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the feelings of Huey and what people could do to make him feel better.</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How might Huey be feeling?</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Is it his fault he forgot his PE kit?</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What could Huey do in the future to remember his PE kit?</w:t>
            </w:r>
          </w:p>
        </w:tc>
      </w:tr>
      <w:tr>
        <w:trPr>
          <w:cantSplit w:val="0"/>
          <w:trHeight w:val="916.6666666666667" w:hRule="atLeast"/>
          <w:tblHeader w:val="0"/>
        </w:trPr>
        <w:tc>
          <w:tcPr>
            <w:vMerge w:val="restart"/>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D">
            <w:pPr>
              <w:pageBreakBefore w:val="0"/>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1 Engagement</w:t>
            </w:r>
          </w:p>
          <w:p w:rsidR="00000000" w:rsidDel="00000000" w:rsidP="00000000" w:rsidRDefault="00000000" w:rsidRPr="00000000" w14:paraId="0000007E">
            <w:pPr>
              <w:pageBreakBefore w:val="0"/>
              <w:widowControl w:val="0"/>
              <w:numPr>
                <w:ilvl w:val="0"/>
                <w:numId w:val="9"/>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to the children that there are some bad situations that cannot be helped, however there are other bad situations that can be resolved by the help of friends or family. Explain to the children that they will be helping Huey</w:t>
            </w:r>
          </w:p>
          <w:p w:rsidR="00000000" w:rsidDel="00000000" w:rsidP="00000000" w:rsidRDefault="00000000" w:rsidRPr="00000000" w14:paraId="0000007F">
            <w:pPr>
              <w:pageBreakBefore w:val="0"/>
              <w:widowControl w:val="0"/>
              <w:spacing w:before="0" w:line="240" w:lineRule="auto"/>
              <w:ind w:left="72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What could they do to save the day?</w:t>
            </w:r>
          </w:p>
          <w:p w:rsidR="00000000" w:rsidDel="00000000" w:rsidP="00000000" w:rsidRDefault="00000000" w:rsidRPr="00000000" w14:paraId="00000080">
            <w:pPr>
              <w:pageBreakBefore w:val="0"/>
              <w:widowControl w:val="0"/>
              <w:spacing w:before="0" w:line="240" w:lineRule="auto"/>
              <w:ind w:left="72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How can we rescue the situation for Huey Owl?</w:t>
            </w:r>
          </w:p>
          <w:p w:rsidR="00000000" w:rsidDel="00000000" w:rsidP="00000000" w:rsidRDefault="00000000" w:rsidRPr="00000000" w14:paraId="00000081">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2">
            <w:pPr>
              <w:pageBreakBefore w:val="0"/>
              <w:widowControl w:val="0"/>
              <w:numPr>
                <w:ilvl w:val="0"/>
                <w:numId w:val="9"/>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(Optional)  Children make up and act out stories where somebody saves the day/rescues a situation, e.g. Billy has forgotten his PE kit and will get into trouble, but his friend Josh lends him his at playtime.</w:t>
            </w:r>
          </w:p>
        </w:tc>
      </w:tr>
      <w:tr>
        <w:trPr>
          <w:cantSplit w:val="0"/>
          <w:trHeight w:val="916.6666666666667" w:hRule="atLeast"/>
          <w:tblHeader w:val="0"/>
        </w:trPr>
        <w:tc>
          <w:tcPr>
            <w:vMerge w:val="continue"/>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5">
            <w:pPr>
              <w:pageBreakBefore w:val="0"/>
              <w:widowControl w:val="0"/>
              <w:spacing w:after="0" w:before="0" w:line="240" w:lineRule="auto"/>
              <w:ind w:left="0" w:firstLine="0"/>
              <w:jc w:val="center"/>
              <w:rPr>
                <w:rFonts w:ascii="Calibri" w:cs="Calibri" w:eastAsia="Calibri" w:hAnsi="Calibri"/>
                <w:b w:val="1"/>
                <w:sz w:val="26"/>
                <w:szCs w:val="26"/>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6">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w:t>
            </w:r>
          </w:p>
          <w:p w:rsidR="00000000" w:rsidDel="00000000" w:rsidP="00000000" w:rsidRDefault="00000000" w:rsidRPr="00000000" w14:paraId="0000008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Give chn an outline of a heart or ask them to draw a heart outline and write in it some of the things they can do to:</w:t>
            </w:r>
          </w:p>
          <w:p w:rsidR="00000000" w:rsidDel="00000000" w:rsidP="00000000" w:rsidRDefault="00000000" w:rsidRPr="00000000" w14:paraId="0000008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how to help Huey resolve his problem</w:t>
            </w:r>
          </w:p>
          <w:p w:rsidR="00000000" w:rsidDel="00000000" w:rsidP="00000000" w:rsidRDefault="00000000" w:rsidRPr="00000000" w14:paraId="0000008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-Comfort Huey in his time of distress</w:t>
            </w:r>
          </w:p>
          <w:p w:rsidR="00000000" w:rsidDel="00000000" w:rsidP="00000000" w:rsidRDefault="00000000" w:rsidRPr="00000000" w14:paraId="0000008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their love and gratitude to people who are special to them.</w:t>
            </w:r>
          </w:p>
          <w:p w:rsidR="00000000" w:rsidDel="00000000" w:rsidP="00000000" w:rsidRDefault="00000000" w:rsidRPr="00000000" w14:paraId="0000008B">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C">
            <w:pPr>
              <w:pageBreakBefore w:val="0"/>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 Expectations </w:t>
            </w:r>
          </w:p>
          <w:p w:rsidR="00000000" w:rsidDel="00000000" w:rsidP="00000000" w:rsidRDefault="00000000" w:rsidRPr="00000000" w14:paraId="0000008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shd w:fill="cccccc" w:val="clear"/>
                <w:rtl w:val="0"/>
              </w:rPr>
              <w:t xml:space="preserve">Silver</w:t>
            </w:r>
            <w:r w:rsidDel="00000000" w:rsidR="00000000" w:rsidRPr="00000000">
              <w:rPr>
                <w:rFonts w:ascii="Calibri" w:cs="Calibri" w:eastAsia="Calibri" w:hAnsi="Calibri"/>
                <w:i w:val="1"/>
                <w:sz w:val="24"/>
                <w:szCs w:val="24"/>
                <w:shd w:fill="cccccc" w:val="clear"/>
                <w:rtl w:val="0"/>
              </w:rPr>
              <w:t xml:space="preserve"> - </w:t>
            </w:r>
            <w:r w:rsidDel="00000000" w:rsidR="00000000" w:rsidRPr="00000000">
              <w:rPr>
                <w:rFonts w:ascii="Calibri" w:cs="Calibri" w:eastAsia="Calibri" w:hAnsi="Calibri"/>
                <w:b w:val="1"/>
                <w:i w:val="1"/>
                <w:sz w:val="24"/>
                <w:szCs w:val="24"/>
                <w:shd w:fill="cccccc" w:val="clear"/>
                <w:rtl w:val="0"/>
              </w:rPr>
              <w:t xml:space="preserve">WTS:</w:t>
            </w:r>
            <w:r w:rsidDel="00000000" w:rsidR="00000000" w:rsidRPr="00000000">
              <w:rPr>
                <w:rFonts w:ascii="Calibri" w:cs="Calibri" w:eastAsia="Calibri" w:hAnsi="Calibri"/>
                <w:i w:val="1"/>
                <w:sz w:val="24"/>
                <w:szCs w:val="24"/>
                <w:rtl w:val="0"/>
              </w:rPr>
              <w:t xml:space="preserve">  If I lent Josh my PE kit for football training, I would be rescuing a bad situation for him. It means saving somebody from having a big problem.</w:t>
            </w:r>
          </w:p>
          <w:p w:rsidR="00000000" w:rsidDel="00000000" w:rsidP="00000000" w:rsidRDefault="00000000" w:rsidRPr="00000000" w14:paraId="0000008E">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8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shd w:fill="ffd966" w:val="clear"/>
                <w:rtl w:val="0"/>
              </w:rPr>
              <w:t xml:space="preserve"> Gold</w:t>
            </w:r>
            <w:r w:rsidDel="00000000" w:rsidR="00000000" w:rsidRPr="00000000">
              <w:rPr>
                <w:rFonts w:ascii="Calibri" w:cs="Calibri" w:eastAsia="Calibri" w:hAnsi="Calibri"/>
                <w:i w:val="1"/>
                <w:sz w:val="24"/>
                <w:szCs w:val="24"/>
                <w:shd w:fill="ffd966" w:val="clear"/>
                <w:rtl w:val="0"/>
              </w:rPr>
              <w:t xml:space="preserve"> - </w:t>
            </w:r>
            <w:r w:rsidDel="00000000" w:rsidR="00000000" w:rsidRPr="00000000">
              <w:rPr>
                <w:rFonts w:ascii="Calibri" w:cs="Calibri" w:eastAsia="Calibri" w:hAnsi="Calibri"/>
                <w:b w:val="1"/>
                <w:i w:val="1"/>
                <w:sz w:val="24"/>
                <w:szCs w:val="24"/>
                <w:shd w:fill="ffd966" w:val="clear"/>
                <w:rtl w:val="0"/>
              </w:rPr>
              <w:t xml:space="preserve">EXS: </w:t>
            </w:r>
            <w:r w:rsidDel="00000000" w:rsidR="00000000" w:rsidRPr="00000000">
              <w:rPr>
                <w:rFonts w:ascii="Calibri" w:cs="Calibri" w:eastAsia="Calibri" w:hAnsi="Calibri"/>
                <w:i w:val="1"/>
                <w:sz w:val="24"/>
                <w:szCs w:val="24"/>
                <w:rtl w:val="0"/>
              </w:rPr>
              <w:t xml:space="preserve"> I was really worried about a new club that I was going to after school but my teacher found some other people who already went to it who would look after me and spoke to the teacher running the club so she knew I was nervous. This really saved the day because she made sure I was OK after that and I really enjoyed it. </w:t>
            </w:r>
          </w:p>
          <w:p w:rsidR="00000000" w:rsidDel="00000000" w:rsidP="00000000" w:rsidRDefault="00000000" w:rsidRPr="00000000" w14:paraId="0000009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9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shd w:fill="999999" w:val="clear"/>
                <w:rtl w:val="0"/>
              </w:rPr>
              <w:t xml:space="preserve">Platinum</w:t>
            </w:r>
            <w:r w:rsidDel="00000000" w:rsidR="00000000" w:rsidRPr="00000000">
              <w:rPr>
                <w:rFonts w:ascii="Calibri" w:cs="Calibri" w:eastAsia="Calibri" w:hAnsi="Calibri"/>
                <w:i w:val="1"/>
                <w:sz w:val="24"/>
                <w:szCs w:val="24"/>
                <w:shd w:fill="999999" w:val="clear"/>
                <w:rtl w:val="0"/>
              </w:rPr>
              <w:t xml:space="preserve"> - </w:t>
            </w:r>
            <w:r w:rsidDel="00000000" w:rsidR="00000000" w:rsidRPr="00000000">
              <w:rPr>
                <w:rFonts w:ascii="Calibri" w:cs="Calibri" w:eastAsia="Calibri" w:hAnsi="Calibri"/>
                <w:b w:val="1"/>
                <w:i w:val="1"/>
                <w:sz w:val="24"/>
                <w:szCs w:val="24"/>
                <w:shd w:fill="999999" w:val="clear"/>
                <w:rtl w:val="0"/>
              </w:rPr>
              <w:t xml:space="preserve">GDS:</w:t>
            </w:r>
            <w:r w:rsidDel="00000000" w:rsidR="00000000" w:rsidRPr="00000000">
              <w:rPr>
                <w:rFonts w:ascii="Calibri" w:cs="Calibri" w:eastAsia="Calibri" w:hAnsi="Calibri"/>
                <w:i w:val="1"/>
                <w:sz w:val="24"/>
                <w:szCs w:val="24"/>
                <w:rtl w:val="0"/>
              </w:rPr>
              <w:t xml:space="preserve"> We can share or listen to each other when friends are worried because that helps and often people think of ways to solve issues when they have time to talk or think. My Granny always knows what to say or do so I thought of her when I was drawing my heart as I would love to help her as much as she has always helped me when I have a problem.</w:t>
            </w:r>
          </w:p>
        </w:tc>
      </w:tr>
      <w:tr>
        <w:trPr>
          <w:cantSplit w:val="0"/>
          <w:trHeight w:val="4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5">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-Putting themselves in Huey’s position to address what they think would be the best way to help him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Outline of heart</w:t>
            </w:r>
          </w:p>
          <w:p w:rsidR="00000000" w:rsidDel="00000000" w:rsidP="00000000" w:rsidRDefault="00000000" w:rsidRPr="00000000" w14:paraId="0000009B">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C">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D">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kindness, responsibility</w:t>
            </w:r>
          </w:p>
          <w:p w:rsidR="00000000" w:rsidDel="00000000" w:rsidP="00000000" w:rsidRDefault="00000000" w:rsidRPr="00000000" w14:paraId="0000009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learning from our mistakes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A1">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Key vocabulary added to working wall</w:t>
            </w:r>
          </w:p>
        </w:tc>
      </w:tr>
    </w:tbl>
    <w:p w:rsidR="00000000" w:rsidDel="00000000" w:rsidP="00000000" w:rsidRDefault="00000000" w:rsidRPr="00000000" w14:paraId="000000A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E">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F">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50365" cy="538163"/>
                  <wp:effectExtent b="0" l="0" r="0" t="0"/>
                  <wp:wrapSquare wrapText="bothSides" distB="114300" distT="114300" distL="114300" distR="114300"/>
                  <wp:docPr id="6"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p w:rsidR="00000000" w:rsidDel="00000000" w:rsidP="00000000" w:rsidRDefault="00000000" w:rsidRPr="00000000" w14:paraId="000000B0">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B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Interpreting and discerning:  </w:t>
            </w:r>
            <w:r w:rsidDel="00000000" w:rsidR="00000000" w:rsidRPr="00000000">
              <w:rPr>
                <w:rFonts w:ascii="Calibri" w:cs="Calibri" w:eastAsia="Calibri" w:hAnsi="Calibri"/>
                <w:sz w:val="24"/>
                <w:szCs w:val="24"/>
                <w:rtl w:val="0"/>
              </w:rPr>
              <w:t xml:space="preserve">Describe and suggest meanings for symbols and other forms of religious expression.</w:t>
            </w:r>
          </w:p>
          <w:p w:rsidR="00000000" w:rsidDel="00000000" w:rsidP="00000000" w:rsidRDefault="00000000" w:rsidRPr="00000000" w14:paraId="000000B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Calibri" w:cs="Calibri" w:eastAsia="Calibri" w:hAnsi="Calibri"/>
                <w:sz w:val="24"/>
                <w:szCs w:val="24"/>
                <w:rtl w:val="0"/>
              </w:rPr>
              <w:t xml:space="preserve">Identify the impact of beliefs (including festivals) on individuals, groups and communities.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E">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To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the importance of the Last Supper and Jesus’ words</w:t>
              <w:tab/>
              <w:tab/>
              <w:tab/>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C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2">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identify</w:t>
            </w:r>
            <w:r w:rsidDel="00000000" w:rsidR="00000000" w:rsidRPr="00000000">
              <w:rPr>
                <w:rFonts w:ascii="Calibri" w:cs="Calibri" w:eastAsia="Calibri" w:hAnsi="Calibri"/>
                <w:b w:val="1"/>
                <w:i w:val="1"/>
                <w:sz w:val="24"/>
                <w:szCs w:val="24"/>
                <w:rtl w:val="0"/>
              </w:rPr>
              <w:t xml:space="preserve"> what some of these symbols represent e.g. bread &amp; wine.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6">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describe</w:t>
            </w:r>
            <w:r w:rsidDel="00000000" w:rsidR="00000000" w:rsidRPr="00000000">
              <w:rPr>
                <w:rFonts w:ascii="Calibri" w:cs="Calibri" w:eastAsia="Calibri" w:hAnsi="Calibri"/>
                <w:b w:val="1"/>
                <w:i w:val="1"/>
                <w:sz w:val="24"/>
                <w:szCs w:val="24"/>
                <w:rtl w:val="0"/>
              </w:rPr>
              <w:t xml:space="preserve"> the events leading up to Jesus death</w:t>
            </w:r>
            <w:r w:rsidDel="00000000" w:rsidR="00000000" w:rsidRPr="00000000">
              <w:rPr>
                <w:rtl w:val="0"/>
              </w:rPr>
            </w:r>
          </w:p>
        </w:tc>
      </w:tr>
      <w:tr>
        <w:trPr>
          <w:cantSplit w:val="0"/>
          <w:trHeight w:val="720"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9">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A">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the importance of the Last Supper and Jesus’ words</w:t>
              <w:tab/>
              <w:tab/>
              <w:t xml:space="preserve"> </w:t>
              <w:tab/>
              <w:t xml:space="preserve"> </w:t>
              <w:tab/>
              <w:t xml:space="preserve"> </w:t>
              <w:tab/>
              <w:tab/>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D">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E">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justify</w:t>
            </w:r>
            <w:r w:rsidDel="00000000" w:rsidR="00000000" w:rsidRPr="00000000">
              <w:rPr>
                <w:rFonts w:ascii="Calibri" w:cs="Calibri" w:eastAsia="Calibri" w:hAnsi="Calibri"/>
                <w:b w:val="1"/>
                <w:i w:val="1"/>
                <w:sz w:val="24"/>
                <w:szCs w:val="24"/>
                <w:rtl w:val="0"/>
              </w:rPr>
              <w:t xml:space="preserve"> why Jesus did not run away even though Jesus knew he was going to die </w:t>
            </w:r>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Last supper, Jesus, disciples, symbolise, betray, Passover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Huey Owl invites children to start the lesson by eating a little square of bread (prior to lesson as part of the 100 club chn good bake bread in preparation for the lesson) and sipping blackcurrant squash but give no explanation yet. </w:t>
            </w:r>
          </w:p>
        </w:tc>
      </w:tr>
      <w:tr>
        <w:trPr>
          <w:cantSplit w:val="0"/>
          <w:trHeight w:val="916.6666666666667" w:hRule="atLeast"/>
          <w:tblHeader w:val="0"/>
        </w:trPr>
        <w:tc>
          <w:tcPr>
            <w:vMerge w:val="restart"/>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vMerge w:val="restart"/>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Step 2 Investigation</w:t>
            </w:r>
            <w:r w:rsidDel="00000000" w:rsidR="00000000" w:rsidRPr="00000000">
              <w:rPr>
                <w:rtl w:val="0"/>
              </w:rPr>
            </w:r>
          </w:p>
          <w:p w:rsidR="00000000" w:rsidDel="00000000" w:rsidP="00000000" w:rsidRDefault="00000000" w:rsidRPr="00000000" w14:paraId="000000DB">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Share the Easter story up to and including The Last Supper   Use Twinkl login to access the story </w:t>
            </w:r>
            <w:hyperlink r:id="rId7">
              <w:r w:rsidDel="00000000" w:rsidR="00000000" w:rsidRPr="00000000">
                <w:rPr>
                  <w:rFonts w:ascii="Calibri" w:cs="Calibri" w:eastAsia="Calibri" w:hAnsi="Calibri"/>
                  <w:color w:val="1155cc"/>
                  <w:sz w:val="24"/>
                  <w:szCs w:val="24"/>
                  <w:u w:val="single"/>
                  <w:rtl w:val="0"/>
                </w:rPr>
                <w:t xml:space="preserve">https://www.twinkl.ie/go/resource/tg2-re-7-the-last-supper-motion-story</w:t>
              </w:r>
            </w:hyperlink>
            <w:r w:rsidDel="00000000" w:rsidR="00000000" w:rsidRPr="00000000">
              <w:rPr>
                <w:rFonts w:ascii="Calibri" w:cs="Calibri" w:eastAsia="Calibri" w:hAnsi="Calibri"/>
                <w:sz w:val="24"/>
                <w:szCs w:val="24"/>
                <w:rtl w:val="0"/>
              </w:rPr>
              <w:tab/>
            </w:r>
          </w:p>
          <w:p w:rsidR="00000000" w:rsidDel="00000000" w:rsidP="00000000" w:rsidRDefault="00000000" w:rsidRPr="00000000" w14:paraId="000000DC">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the significance of the bread and wine and why Jesus used the bread to symbolise his </w:t>
            </w:r>
            <w:r w:rsidDel="00000000" w:rsidR="00000000" w:rsidRPr="00000000">
              <w:rPr>
                <w:rFonts w:ascii="Calibri" w:cs="Calibri" w:eastAsia="Calibri" w:hAnsi="Calibri"/>
                <w:b w:val="1"/>
                <w:sz w:val="24"/>
                <w:szCs w:val="24"/>
                <w:rtl w:val="0"/>
              </w:rPr>
              <w:t xml:space="preserve">body</w:t>
            </w:r>
            <w:r w:rsidDel="00000000" w:rsidR="00000000" w:rsidRPr="00000000">
              <w:rPr>
                <w:rFonts w:ascii="Calibri" w:cs="Calibri" w:eastAsia="Calibri" w:hAnsi="Calibri"/>
                <w:sz w:val="24"/>
                <w:szCs w:val="24"/>
                <w:rtl w:val="0"/>
              </w:rPr>
              <w:t xml:space="preserve"> and the wine his </w:t>
            </w:r>
            <w:r w:rsidDel="00000000" w:rsidR="00000000" w:rsidRPr="00000000">
              <w:rPr>
                <w:rFonts w:ascii="Calibri" w:cs="Calibri" w:eastAsia="Calibri" w:hAnsi="Calibri"/>
                <w:b w:val="1"/>
                <w:sz w:val="24"/>
                <w:szCs w:val="24"/>
                <w:rtl w:val="0"/>
              </w:rPr>
              <w:t xml:space="preserve">blood</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D">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Pair talk:  </w:t>
            </w:r>
            <w:r w:rsidDel="00000000" w:rsidR="00000000" w:rsidRPr="00000000">
              <w:rPr>
                <w:rFonts w:ascii="Calibri" w:cs="Calibri" w:eastAsia="Calibri" w:hAnsi="Calibri"/>
                <w:sz w:val="24"/>
                <w:szCs w:val="24"/>
                <w:rtl w:val="0"/>
              </w:rPr>
              <w:t xml:space="preserve">ask chn to describe the events leading up to Jesus death (The Last Supper) </w:t>
            </w:r>
          </w:p>
          <w:p w:rsidR="00000000" w:rsidDel="00000000" w:rsidP="00000000" w:rsidRDefault="00000000" w:rsidRPr="00000000" w14:paraId="000000DE">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Talk about how these words are a sign that Jesus knew what was coming, i.e. that he was going to die soon. </w:t>
            </w:r>
          </w:p>
          <w:p w:rsidR="00000000" w:rsidDel="00000000" w:rsidP="00000000" w:rsidRDefault="00000000" w:rsidRPr="00000000" w14:paraId="000000DF">
            <w:pPr>
              <w:pageBreakBefore w:val="0"/>
              <w:widowControl w:val="0"/>
              <w:spacing w:before="0" w:line="240" w:lineRule="auto"/>
              <w:ind w:left="708.661417322834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If He knew what was going to happen why didn’t Jesus leave that night? Why did Jesus not run away? </w:t>
            </w:r>
          </w:p>
          <w:p w:rsidR="00000000" w:rsidDel="00000000" w:rsidP="00000000" w:rsidRDefault="00000000" w:rsidRPr="00000000" w14:paraId="000000E0">
            <w:pPr>
              <w:pageBreakBefore w:val="0"/>
              <w:widowControl w:val="0"/>
              <w:spacing w:before="0" w:line="240" w:lineRule="auto"/>
              <w:ind w:left="708.6614173228347"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1">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why the Last Supper was such an important event and what it tells use about Jesus</w:t>
            </w:r>
          </w:p>
          <w:p w:rsidR="00000000" w:rsidDel="00000000" w:rsidP="00000000" w:rsidRDefault="00000000" w:rsidRPr="00000000" w14:paraId="000000E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chn to explain - answers could include:</w:t>
            </w:r>
          </w:p>
          <w:p w:rsidR="00000000" w:rsidDel="00000000" w:rsidP="00000000" w:rsidRDefault="00000000" w:rsidRPr="00000000" w14:paraId="000000E3">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It is an important event because:</w:t>
            </w:r>
          </w:p>
          <w:p w:rsidR="00000000" w:rsidDel="00000000" w:rsidP="00000000" w:rsidRDefault="00000000" w:rsidRPr="00000000" w14:paraId="000000E4">
            <w:pPr>
              <w:pageBreakBefore w:val="0"/>
              <w:widowControl w:val="0"/>
              <w:numPr>
                <w:ilvl w:val="0"/>
                <w:numId w:val="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leads to the Jesus’s death and resurrection</w:t>
            </w:r>
          </w:p>
          <w:p w:rsidR="00000000" w:rsidDel="00000000" w:rsidP="00000000" w:rsidRDefault="00000000" w:rsidRPr="00000000" w14:paraId="000000E5">
            <w:pPr>
              <w:pageBreakBefore w:val="0"/>
              <w:widowControl w:val="0"/>
              <w:numPr>
                <w:ilvl w:val="0"/>
                <w:numId w:val="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created the sacrament of Holy Communion still practised in Churches today</w:t>
            </w:r>
          </w:p>
          <w:p w:rsidR="00000000" w:rsidDel="00000000" w:rsidP="00000000" w:rsidRDefault="00000000" w:rsidRPr="00000000" w14:paraId="000000E6">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does it tell us about Jesus:</w:t>
            </w:r>
          </w:p>
          <w:p w:rsidR="00000000" w:rsidDel="00000000" w:rsidP="00000000" w:rsidRDefault="00000000" w:rsidRPr="00000000" w14:paraId="000000E7">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knows he will have to die but faces it bravely</w:t>
            </w:r>
          </w:p>
          <w:p w:rsidR="00000000" w:rsidDel="00000000" w:rsidP="00000000" w:rsidRDefault="00000000" w:rsidRPr="00000000" w14:paraId="000000E8">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knows what will happen in the future (i.e Judas’ betrayal)</w:t>
            </w:r>
          </w:p>
          <w:p w:rsidR="00000000" w:rsidDel="00000000" w:rsidP="00000000" w:rsidRDefault="00000000" w:rsidRPr="00000000" w14:paraId="000000E9">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has come to offer salvation through his body and blood to save us from our sins</w:t>
            </w:r>
          </w:p>
          <w:p w:rsidR="00000000" w:rsidDel="00000000" w:rsidP="00000000" w:rsidRDefault="00000000" w:rsidRPr="00000000" w14:paraId="000000EA">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B">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w:t>
            </w:r>
          </w:p>
          <w:p w:rsidR="00000000" w:rsidDel="00000000" w:rsidP="00000000" w:rsidRDefault="00000000" w:rsidRPr="00000000" w14:paraId="000000E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b45f06" w:val="clear"/>
                <w:rtl w:val="0"/>
              </w:rPr>
              <w:t xml:space="preserve">Bronze</w:t>
            </w:r>
            <w:r w:rsidDel="00000000" w:rsidR="00000000" w:rsidRPr="00000000">
              <w:rPr>
                <w:rFonts w:ascii="Calibri" w:cs="Calibri" w:eastAsia="Calibri" w:hAnsi="Calibri"/>
                <w:sz w:val="24"/>
                <w:szCs w:val="24"/>
                <w:rtl w:val="0"/>
              </w:rPr>
              <w:t xml:space="preserve">:  Ask chn to identify what some of these symbols represent e.g. bread &amp; wine. </w:t>
            </w:r>
          </w:p>
          <w:p w:rsidR="00000000" w:rsidDel="00000000" w:rsidP="00000000" w:rsidRDefault="00000000" w:rsidRPr="00000000" w14:paraId="000000E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cccccc" w:val="clear"/>
                <w:rtl w:val="0"/>
              </w:rPr>
              <w:t xml:space="preserve">Silver</w:t>
            </w:r>
            <w:r w:rsidDel="00000000" w:rsidR="00000000" w:rsidRPr="00000000">
              <w:rPr>
                <w:rFonts w:ascii="Calibri" w:cs="Calibri" w:eastAsia="Calibri" w:hAnsi="Calibri"/>
                <w:sz w:val="24"/>
                <w:szCs w:val="24"/>
                <w:rtl w:val="0"/>
              </w:rPr>
              <w:t xml:space="preserve">:  Ask chn to  describe the events leading up to Jesus death</w:t>
            </w:r>
          </w:p>
          <w:p w:rsidR="00000000" w:rsidDel="00000000" w:rsidP="00000000" w:rsidRDefault="00000000" w:rsidRPr="00000000" w14:paraId="000000E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ffd966" w:val="clear"/>
                <w:rtl w:val="0"/>
              </w:rPr>
              <w:t xml:space="preserve">Gold</w:t>
            </w:r>
            <w:r w:rsidDel="00000000" w:rsidR="00000000" w:rsidRPr="00000000">
              <w:rPr>
                <w:rFonts w:ascii="Calibri" w:cs="Calibri" w:eastAsia="Calibri" w:hAnsi="Calibri"/>
                <w:sz w:val="24"/>
                <w:szCs w:val="24"/>
                <w:rtl w:val="0"/>
              </w:rPr>
              <w:t xml:space="preserve">:  Ask chn to explain the importance of the Last Supper and Jesus’ words</w:t>
              <w:tab/>
              <w:tab/>
              <w:t xml:space="preserve"> </w:t>
              <w:tab/>
              <w:t xml:space="preserve"> </w:t>
              <w:tab/>
              <w:t xml:space="preserve"> </w:t>
            </w:r>
          </w:p>
          <w:p w:rsidR="00000000" w:rsidDel="00000000" w:rsidP="00000000" w:rsidRDefault="00000000" w:rsidRPr="00000000" w14:paraId="000000E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999999" w:val="clear"/>
                <w:rtl w:val="0"/>
              </w:rPr>
              <w:t xml:space="preserve">Platinum</w:t>
            </w:r>
            <w:r w:rsidDel="00000000" w:rsidR="00000000" w:rsidRPr="00000000">
              <w:rPr>
                <w:rFonts w:ascii="Calibri" w:cs="Calibri" w:eastAsia="Calibri" w:hAnsi="Calibri"/>
                <w:sz w:val="24"/>
                <w:szCs w:val="24"/>
                <w:rtl w:val="0"/>
              </w:rPr>
              <w:t xml:space="preserve">:  Chn to justify why Jesus did not run away even though Jesus knew he was going to die </w:t>
            </w:r>
          </w:p>
        </w:tc>
      </w:tr>
      <w:tr>
        <w:trPr>
          <w:cantSplit w:val="0"/>
          <w:trHeight w:val="916.6666666666667" w:hRule="atLeast"/>
          <w:tblHeader w:val="0"/>
        </w:trPr>
        <w:tc>
          <w:tcPr>
            <w:vMerge w:val="continue"/>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2">
            <w:pPr>
              <w:pageBreakBefore w:val="0"/>
              <w:widowControl w:val="0"/>
              <w:spacing w:after="0" w:before="0" w:line="240" w:lineRule="auto"/>
              <w:ind w:left="0" w:firstLine="0"/>
              <w:jc w:val="center"/>
              <w:rPr>
                <w:rFonts w:ascii="Calibri" w:cs="Calibri" w:eastAsia="Calibri" w:hAnsi="Calibri"/>
                <w:b w:val="1"/>
                <w:sz w:val="26"/>
                <w:szCs w:val="26"/>
              </w:rPr>
            </w:pPr>
            <w:r w:rsidDel="00000000" w:rsidR="00000000" w:rsidRPr="00000000">
              <w:rPr>
                <w:rtl w:val="0"/>
              </w:rPr>
            </w:r>
          </w:p>
        </w:tc>
        <w:tc>
          <w:tcPr>
            <w:gridSpan w:val="3"/>
            <w:vMerge w:val="continue"/>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pageBreakBefore w:val="0"/>
              <w:widowControl w:val="0"/>
              <w:spacing w:after="0" w:before="0" w:line="240" w:lineRule="auto"/>
              <w:ind w:left="0" w:firstLine="0"/>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F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struggle to relate to the symbols within the Last Supper (bread = body &amp; wine = blood) Tch to be prepared to provide further explanations to support understanding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C">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Last Supper Story Click here (use your login for Twinkl to play) </w:t>
            </w:r>
            <w:hyperlink r:id="rId8">
              <w:r w:rsidDel="00000000" w:rsidR="00000000" w:rsidRPr="00000000">
                <w:rPr>
                  <w:rFonts w:ascii="Calibri" w:cs="Calibri" w:eastAsia="Calibri" w:hAnsi="Calibri"/>
                  <w:color w:val="1155cc"/>
                  <w:sz w:val="24"/>
                  <w:szCs w:val="24"/>
                  <w:u w:val="single"/>
                  <w:rtl w:val="0"/>
                </w:rPr>
                <w:t xml:space="preserve">https://www.twinkl.ie/go/resource/tg2-re-7-the-last-supper-motion-story</w:t>
              </w:r>
            </w:hyperlink>
            <w:r w:rsidDel="00000000" w:rsidR="00000000" w:rsidRPr="00000000">
              <w:rPr>
                <w:rtl w:val="0"/>
              </w:rPr>
            </w:r>
          </w:p>
          <w:p w:rsidR="00000000" w:rsidDel="00000000" w:rsidP="00000000" w:rsidRDefault="00000000" w:rsidRPr="00000000" w14:paraId="000000FD">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E">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F">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respect, tolerance</w:t>
            </w:r>
          </w:p>
          <w:p w:rsidR="00000000" w:rsidDel="00000000" w:rsidP="00000000" w:rsidRDefault="00000000" w:rsidRPr="00000000" w14:paraId="0000010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communication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03">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 key events of the Last Supper and key vocabulary to working wall </w:t>
            </w:r>
          </w:p>
          <w:p w:rsidR="00000000" w:rsidDel="00000000" w:rsidP="00000000" w:rsidRDefault="00000000" w:rsidRPr="00000000" w14:paraId="00000105">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Pictures for working wall can be found here</w:t>
            </w:r>
            <w:hyperlink r:id="rId9">
              <w:r w:rsidDel="00000000" w:rsidR="00000000" w:rsidRPr="00000000">
                <w:rPr>
                  <w:rFonts w:ascii="Calibri" w:cs="Calibri" w:eastAsia="Calibri" w:hAnsi="Calibri"/>
                  <w:color w:val="1155cc"/>
                  <w:sz w:val="24"/>
                  <w:szCs w:val="24"/>
                  <w:u w:val="single"/>
                  <w:rtl w:val="0"/>
                </w:rPr>
                <w:t xml:space="preserve"> https://www.twinkl.ie/resource/t-t-19245-the-last-supper-story-powerpoint</w:t>
              </w:r>
            </w:hyperlink>
            <w:r w:rsidDel="00000000" w:rsidR="00000000" w:rsidRPr="00000000">
              <w:rPr>
                <w:rtl w:val="0"/>
              </w:rPr>
            </w:r>
          </w:p>
        </w:tc>
      </w:tr>
    </w:tbl>
    <w:p w:rsidR="00000000" w:rsidDel="00000000" w:rsidP="00000000" w:rsidRDefault="00000000" w:rsidRPr="00000000" w14:paraId="0000010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C">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0D">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50365" cy="538163"/>
                  <wp:effectExtent b="0" l="0" r="0" t="0"/>
                  <wp:wrapSquare wrapText="bothSides" distB="114300" distT="114300" distL="114300" distR="114300"/>
                  <wp:docPr id="1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p w:rsidR="00000000" w:rsidDel="00000000" w:rsidP="00000000" w:rsidRDefault="00000000" w:rsidRPr="00000000" w14:paraId="0000010E">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1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1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Interpreting and discerning:  </w:t>
            </w:r>
            <w:r w:rsidDel="00000000" w:rsidR="00000000" w:rsidRPr="00000000">
              <w:rPr>
                <w:rFonts w:ascii="Calibri" w:cs="Calibri" w:eastAsia="Calibri" w:hAnsi="Calibri"/>
                <w:sz w:val="24"/>
                <w:szCs w:val="24"/>
                <w:rtl w:val="0"/>
              </w:rPr>
              <w:t xml:space="preserve">Describe and suggest meanings for symbols and other forms of religious expression.</w:t>
            </w:r>
          </w:p>
          <w:p w:rsidR="00000000" w:rsidDel="00000000" w:rsidP="00000000" w:rsidRDefault="00000000" w:rsidRPr="00000000" w14:paraId="0000011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Calibri" w:cs="Calibri" w:eastAsia="Calibri" w:hAnsi="Calibri"/>
                <w:sz w:val="24"/>
                <w:szCs w:val="24"/>
                <w:rtl w:val="0"/>
              </w:rPr>
              <w:t xml:space="preserve">Identify the impact of beliefs (including festivals) on individuals, groups and communities.</w:t>
            </w:r>
          </w:p>
        </w:tc>
      </w:tr>
      <w:tr>
        <w:trPr>
          <w:cantSplit w:val="0"/>
          <w:trHeight w:val="6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C">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b w:val="1"/>
                <w:i w:val="1"/>
                <w:sz w:val="24"/>
                <w:szCs w:val="24"/>
                <w:rtl w:val="0"/>
              </w:rPr>
              <w:t xml:space="preserve">To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why Jesus’ crucifixion symbolises hope for Christians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1F">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sequence</w:t>
            </w:r>
            <w:r w:rsidDel="00000000" w:rsidR="00000000" w:rsidRPr="00000000">
              <w:rPr>
                <w:rFonts w:ascii="Calibri" w:cs="Calibri" w:eastAsia="Calibri" w:hAnsi="Calibri"/>
                <w:b w:val="1"/>
                <w:i w:val="1"/>
                <w:sz w:val="24"/>
                <w:szCs w:val="24"/>
                <w:rtl w:val="0"/>
              </w:rPr>
              <w:t xml:space="preserve"> the key events of the Easter story (Last Supper &amp; Jesus Crucifiction)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23">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4">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describe</w:t>
            </w:r>
            <w:r w:rsidDel="00000000" w:rsidR="00000000" w:rsidRPr="00000000">
              <w:rPr>
                <w:rFonts w:ascii="Calibri" w:cs="Calibri" w:eastAsia="Calibri" w:hAnsi="Calibri"/>
                <w:b w:val="1"/>
                <w:i w:val="1"/>
                <w:sz w:val="24"/>
                <w:szCs w:val="24"/>
                <w:rtl w:val="0"/>
              </w:rPr>
              <w:t xml:space="preserve"> why Christians believe Jesus’ death is important.</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27">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8">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why Jesus’ crucifixion symbolises hope for Christians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2B">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justify</w:t>
            </w:r>
            <w:r w:rsidDel="00000000" w:rsidR="00000000" w:rsidRPr="00000000">
              <w:rPr>
                <w:rFonts w:ascii="Calibri" w:cs="Calibri" w:eastAsia="Calibri" w:hAnsi="Calibri"/>
                <w:b w:val="1"/>
                <w:i w:val="1"/>
                <w:sz w:val="24"/>
                <w:szCs w:val="24"/>
                <w:rtl w:val="0"/>
              </w:rPr>
              <w:t xml:space="preserve"> why Christians see Jesus’ death as ‘good’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Tomb, cross, crucifixion, crucify, Jesus, disciples, forgive, sins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The Last Supper story - discuss Jesus knowing that he was going to die:</w:t>
            </w:r>
          </w:p>
          <w:p w:rsidR="00000000" w:rsidDel="00000000" w:rsidP="00000000" w:rsidRDefault="00000000" w:rsidRPr="00000000" w14:paraId="0000013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Jesus knew he was going to die why did he not run away?</w:t>
            </w:r>
          </w:p>
          <w:p w:rsidR="00000000" w:rsidDel="00000000" w:rsidP="00000000" w:rsidRDefault="00000000" w:rsidRPr="00000000" w14:paraId="0000013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7">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vMerge w:val="restart"/>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vMerge w:val="restart"/>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B">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Step 2 Investigation</w:t>
            </w:r>
            <w:r w:rsidDel="00000000" w:rsidR="00000000" w:rsidRPr="00000000">
              <w:rPr>
                <w:rtl w:val="0"/>
              </w:rPr>
            </w:r>
          </w:p>
          <w:p w:rsidR="00000000" w:rsidDel="00000000" w:rsidP="00000000" w:rsidRDefault="00000000" w:rsidRPr="00000000" w14:paraId="0000013C">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Share the next part of the story following on from the Last Supper up to and including Jesus’ crucifixion. (Watch</w:t>
            </w:r>
            <w:hyperlink r:id="rId10">
              <w:r w:rsidDel="00000000" w:rsidR="00000000" w:rsidRPr="00000000">
                <w:rPr>
                  <w:rFonts w:ascii="Calibri" w:cs="Calibri" w:eastAsia="Calibri" w:hAnsi="Calibri"/>
                  <w:color w:val="0000ee"/>
                  <w:sz w:val="24"/>
                  <w:szCs w:val="24"/>
                  <w:u w:val="single"/>
                  <w:rtl w:val="0"/>
                </w:rPr>
                <w:t xml:space="preserve">The Story of Easter (Jesus' Sacrifice)</w:t>
              </w:r>
            </w:hyperlink>
            <w:r w:rsidDel="00000000" w:rsidR="00000000" w:rsidRPr="00000000">
              <w:rPr>
                <w:rtl w:val="0"/>
              </w:rPr>
            </w:r>
          </w:p>
          <w:p w:rsidR="00000000" w:rsidDel="00000000" w:rsidP="00000000" w:rsidRDefault="00000000" w:rsidRPr="00000000" w14:paraId="0000013D">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watch Jesus’s Sacrifice with children, label large sequencing cards which depict the story so far. Label each day, e.g. Palm Sunday, Maundy Thursday. </w:t>
            </w:r>
          </w:p>
          <w:p w:rsidR="00000000" w:rsidDel="00000000" w:rsidP="00000000" w:rsidRDefault="00000000" w:rsidRPr="00000000" w14:paraId="0000013E">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Ask:  Does anyone know what we call the day that Jesus died? </w:t>
            </w:r>
            <w:r w:rsidDel="00000000" w:rsidR="00000000" w:rsidRPr="00000000">
              <w:rPr>
                <w:rFonts w:ascii="Calibri" w:cs="Calibri" w:eastAsia="Calibri" w:hAnsi="Calibri"/>
                <w:sz w:val="24"/>
                <w:szCs w:val="24"/>
                <w:rtl w:val="0"/>
              </w:rPr>
              <w:t xml:space="preserve">Show the label ‘Good Friday’ and ask the children for their thoughts. </w:t>
            </w:r>
          </w:p>
          <w:p w:rsidR="00000000" w:rsidDel="00000000" w:rsidP="00000000" w:rsidRDefault="00000000" w:rsidRPr="00000000" w14:paraId="0000013F">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w:t>
            </w:r>
            <w:r w:rsidDel="00000000" w:rsidR="00000000" w:rsidRPr="00000000">
              <w:rPr>
                <w:rFonts w:ascii="Calibri" w:cs="Calibri" w:eastAsia="Calibri" w:hAnsi="Calibri"/>
                <w:b w:val="1"/>
                <w:sz w:val="24"/>
                <w:szCs w:val="24"/>
                <w:rtl w:val="0"/>
              </w:rPr>
              <w:t xml:space="preserve">What was good about Good Friday? Who was it NOT good for?</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0">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chn a </w:t>
            </w:r>
            <w:r w:rsidDel="00000000" w:rsidR="00000000" w:rsidRPr="00000000">
              <w:rPr>
                <w:rFonts w:ascii="Calibri" w:cs="Calibri" w:eastAsia="Calibri" w:hAnsi="Calibri"/>
                <w:b w:val="1"/>
                <w:sz w:val="24"/>
                <w:szCs w:val="24"/>
                <w:rtl w:val="0"/>
              </w:rPr>
              <w:t xml:space="preserve">crucifix</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1">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1652588" cy="1652588"/>
                  <wp:effectExtent b="0" l="0" r="0" t="0"/>
                  <wp:docPr id="8"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652588" cy="1652588"/>
                          </a:xfrm>
                          <a:prstGeom prst="rect"/>
                          <a:ln/>
                        </pic:spPr>
                      </pic:pic>
                    </a:graphicData>
                  </a:graphic>
                </wp:inline>
              </w:drawing>
            </w:r>
            <w:r w:rsidDel="00000000" w:rsidR="00000000" w:rsidRPr="00000000">
              <w:rPr>
                <w:rtl w:val="0"/>
              </w:rPr>
            </w:r>
          </w:p>
          <w:p w:rsidR="00000000" w:rsidDel="00000000" w:rsidP="00000000" w:rsidRDefault="00000000" w:rsidRPr="00000000" w14:paraId="00000142">
            <w:pPr>
              <w:pageBreakBefore w:val="0"/>
              <w:widowControl w:val="0"/>
              <w:numPr>
                <w:ilvl w:val="0"/>
                <w:numId w:val="1"/>
              </w:numPr>
              <w:spacing w:before="0" w:line="240" w:lineRule="auto"/>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Why do they think Jesus died like this? What do the bread and wine symbolise?</w:t>
            </w:r>
          </w:p>
          <w:p w:rsidR="00000000" w:rsidDel="00000000" w:rsidP="00000000" w:rsidRDefault="00000000" w:rsidRPr="00000000" w14:paraId="00000143">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to the children that</w:t>
            </w:r>
            <w:r w:rsidDel="00000000" w:rsidR="00000000" w:rsidRPr="00000000">
              <w:rPr>
                <w:rFonts w:ascii="Calibri" w:cs="Calibri" w:eastAsia="Calibri" w:hAnsi="Calibri"/>
                <w:b w:val="1"/>
                <w:sz w:val="24"/>
                <w:szCs w:val="24"/>
                <w:rtl w:val="0"/>
              </w:rPr>
              <w:t xml:space="preserve"> Palm Sunday was the day the Jesus arrived at Jerusalem</w:t>
            </w:r>
            <w:r w:rsidDel="00000000" w:rsidR="00000000" w:rsidRPr="00000000">
              <w:rPr>
                <w:rFonts w:ascii="Calibri" w:cs="Calibri" w:eastAsia="Calibri" w:hAnsi="Calibri"/>
                <w:sz w:val="24"/>
                <w:szCs w:val="24"/>
                <w:rtl w:val="0"/>
              </w:rPr>
              <w:t xml:space="preserve"> and Maundy (or washing of the feet) Thursday is celebrated as a day of remembrance where Jesus and his friends had the </w:t>
            </w:r>
            <w:r w:rsidDel="00000000" w:rsidR="00000000" w:rsidRPr="00000000">
              <w:rPr>
                <w:rFonts w:ascii="Calibri" w:cs="Calibri" w:eastAsia="Calibri" w:hAnsi="Calibri"/>
                <w:b w:val="1"/>
                <w:sz w:val="24"/>
                <w:szCs w:val="24"/>
                <w:rtl w:val="0"/>
              </w:rPr>
              <w:t xml:space="preserve">Last Supper (passover) </w:t>
            </w:r>
            <w:r w:rsidDel="00000000" w:rsidR="00000000" w:rsidRPr="00000000">
              <w:rPr>
                <w:rFonts w:ascii="Calibri" w:cs="Calibri" w:eastAsia="Calibri" w:hAnsi="Calibri"/>
                <w:sz w:val="24"/>
                <w:szCs w:val="24"/>
                <w:rtl w:val="0"/>
              </w:rPr>
              <w:t xml:space="preserve">as </w:t>
            </w:r>
            <w:r w:rsidDel="00000000" w:rsidR="00000000" w:rsidRPr="00000000">
              <w:rPr>
                <w:rFonts w:ascii="Calibri" w:cs="Calibri" w:eastAsia="Calibri" w:hAnsi="Calibri"/>
                <w:b w:val="1"/>
                <w:sz w:val="24"/>
                <w:szCs w:val="24"/>
                <w:rtl w:val="0"/>
              </w:rPr>
              <w:t xml:space="preserve">Good Friday would be the day that Jesus died</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44">
            <w:pPr>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the meaning behind and importance of </w:t>
            </w:r>
            <w:r w:rsidDel="00000000" w:rsidR="00000000" w:rsidRPr="00000000">
              <w:rPr>
                <w:rFonts w:ascii="Calibri" w:cs="Calibri" w:eastAsia="Calibri" w:hAnsi="Calibri"/>
                <w:b w:val="1"/>
                <w:sz w:val="24"/>
                <w:szCs w:val="24"/>
                <w:rtl w:val="0"/>
              </w:rPr>
              <w:t xml:space="preserve">Palm Sunday, Maundy Thursday, Good Friday, wine, bread </w:t>
            </w:r>
            <w:r w:rsidDel="00000000" w:rsidR="00000000" w:rsidRPr="00000000">
              <w:rPr>
                <w:rFonts w:ascii="Calibri" w:cs="Calibri" w:eastAsia="Calibri" w:hAnsi="Calibri"/>
                <w:sz w:val="24"/>
                <w:szCs w:val="24"/>
                <w:rtl w:val="0"/>
              </w:rPr>
              <w:t xml:space="preserve">and</w:t>
            </w:r>
            <w:r w:rsidDel="00000000" w:rsidR="00000000" w:rsidRPr="00000000">
              <w:rPr>
                <w:rFonts w:ascii="Calibri" w:cs="Calibri" w:eastAsia="Calibri" w:hAnsi="Calibri"/>
                <w:b w:val="1"/>
                <w:sz w:val="24"/>
                <w:szCs w:val="24"/>
                <w:rtl w:val="0"/>
              </w:rPr>
              <w:t xml:space="preserve"> cross.</w:t>
            </w:r>
          </w:p>
          <w:p w:rsidR="00000000" w:rsidDel="00000000" w:rsidP="00000000" w:rsidRDefault="00000000" w:rsidRPr="00000000" w14:paraId="00000145">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w:t>
            </w:r>
          </w:p>
          <w:p w:rsidR="00000000" w:rsidDel="00000000" w:rsidP="00000000" w:rsidRDefault="00000000" w:rsidRPr="00000000" w14:paraId="0000014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b45f06" w:val="clear"/>
                <w:rtl w:val="0"/>
              </w:rPr>
              <w:t xml:space="preserve">Bronze</w:t>
            </w:r>
            <w:r w:rsidDel="00000000" w:rsidR="00000000" w:rsidRPr="00000000">
              <w:rPr>
                <w:rFonts w:ascii="Calibri" w:cs="Calibri" w:eastAsia="Calibri" w:hAnsi="Calibri"/>
                <w:sz w:val="24"/>
                <w:szCs w:val="24"/>
                <w:rtl w:val="0"/>
              </w:rPr>
              <w:t xml:space="preserve">:  Ask chn to sequence the key events of the Easter story (Last Supper &amp; Jesus Crucifiction) </w:t>
            </w:r>
          </w:p>
          <w:p w:rsidR="00000000" w:rsidDel="00000000" w:rsidP="00000000" w:rsidRDefault="00000000" w:rsidRPr="00000000" w14:paraId="0000014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cccccc" w:val="clear"/>
                <w:rtl w:val="0"/>
              </w:rPr>
              <w:t xml:space="preserve">Silver</w:t>
            </w:r>
            <w:r w:rsidDel="00000000" w:rsidR="00000000" w:rsidRPr="00000000">
              <w:rPr>
                <w:rFonts w:ascii="Calibri" w:cs="Calibri" w:eastAsia="Calibri" w:hAnsi="Calibri"/>
                <w:sz w:val="24"/>
                <w:szCs w:val="24"/>
                <w:rtl w:val="0"/>
              </w:rPr>
              <w:t xml:space="preserve">:  Ask chn describe why Christians believe Jesus’ death is important.</w:t>
            </w:r>
          </w:p>
          <w:p w:rsidR="00000000" w:rsidDel="00000000" w:rsidP="00000000" w:rsidRDefault="00000000" w:rsidRPr="00000000" w14:paraId="0000014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ffd966" w:val="clear"/>
                <w:rtl w:val="0"/>
              </w:rPr>
              <w:t xml:space="preserve">Gold</w:t>
            </w:r>
            <w:r w:rsidDel="00000000" w:rsidR="00000000" w:rsidRPr="00000000">
              <w:rPr>
                <w:rFonts w:ascii="Calibri" w:cs="Calibri" w:eastAsia="Calibri" w:hAnsi="Calibri"/>
                <w:sz w:val="24"/>
                <w:szCs w:val="24"/>
                <w:rtl w:val="0"/>
              </w:rPr>
              <w:t xml:space="preserve">:  Ask chn to explain why Jesus’ crucifixion symbolises hope for Christians</w:t>
              <w:tab/>
              <w:t xml:space="preserve"> </w:t>
            </w:r>
          </w:p>
          <w:p w:rsidR="00000000" w:rsidDel="00000000" w:rsidP="00000000" w:rsidRDefault="00000000" w:rsidRPr="00000000" w14:paraId="00000149">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shd w:fill="999999" w:val="clear"/>
                <w:rtl w:val="0"/>
              </w:rPr>
              <w:t xml:space="preserve">Platinum</w:t>
            </w:r>
            <w:r w:rsidDel="00000000" w:rsidR="00000000" w:rsidRPr="00000000">
              <w:rPr>
                <w:rFonts w:ascii="Calibri" w:cs="Calibri" w:eastAsia="Calibri" w:hAnsi="Calibri"/>
                <w:sz w:val="24"/>
                <w:szCs w:val="24"/>
                <w:rtl w:val="0"/>
              </w:rPr>
              <w:t xml:space="preserve">: Chn to </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justify why Christians see Jesus’ death as ‘good’ </w:t>
            </w:r>
            <w:r w:rsidDel="00000000" w:rsidR="00000000" w:rsidRPr="00000000">
              <w:rPr>
                <w:rtl w:val="0"/>
              </w:rPr>
            </w:r>
          </w:p>
        </w:tc>
      </w:tr>
      <w:tr>
        <w:trPr>
          <w:cantSplit w:val="0"/>
          <w:trHeight w:val="916.6666666666667" w:hRule="atLeast"/>
          <w:tblHeader w:val="0"/>
        </w:trPr>
        <w:tc>
          <w:tcPr>
            <w:vMerge w:val="continue"/>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C">
            <w:pPr>
              <w:pageBreakBefore w:val="0"/>
              <w:widowControl w:val="0"/>
              <w:spacing w:after="0" w:before="0" w:line="240" w:lineRule="auto"/>
              <w:ind w:left="0" w:firstLine="0"/>
              <w:jc w:val="center"/>
              <w:rPr>
                <w:rFonts w:ascii="Calibri" w:cs="Calibri" w:eastAsia="Calibri" w:hAnsi="Calibri"/>
                <w:b w:val="1"/>
                <w:sz w:val="26"/>
                <w:szCs w:val="26"/>
              </w:rPr>
            </w:pPr>
            <w:r w:rsidDel="00000000" w:rsidR="00000000" w:rsidRPr="00000000">
              <w:rPr>
                <w:rtl w:val="0"/>
              </w:rPr>
            </w:r>
          </w:p>
        </w:tc>
        <w:tc>
          <w:tcPr>
            <w:gridSpan w:val="3"/>
            <w:vMerge w:val="continue"/>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D">
            <w:pPr>
              <w:pageBreakBefore w:val="0"/>
              <w:widowControl w:val="0"/>
              <w:spacing w:after="0"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51">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struggle to relate to the symbols within the Last Supper (bread = body &amp; wine = blood) and what  Jesus dying on the cross symbolises (salvation, forgiveness of sins.  Children may find it challenging to understand  Tch to be prepared to provide further explanations to support understanding </w:t>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hyperlink r:id="rId12">
              <w:r w:rsidDel="00000000" w:rsidR="00000000" w:rsidRPr="00000000">
                <w:rPr>
                  <w:rFonts w:ascii="Calibri" w:cs="Calibri" w:eastAsia="Calibri" w:hAnsi="Calibri"/>
                  <w:color w:val="0000ee"/>
                  <w:sz w:val="24"/>
                  <w:szCs w:val="24"/>
                  <w:u w:val="single"/>
                  <w:rtl w:val="0"/>
                </w:rPr>
                <w:t xml:space="preserve">The Story of Easter (Jesus' Sacrifice)</w:t>
              </w:r>
            </w:hyperlink>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7">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respect, tolerance</w:t>
            </w:r>
          </w:p>
          <w:p w:rsidR="00000000" w:rsidDel="00000000" w:rsidP="00000000" w:rsidRDefault="00000000" w:rsidRPr="00000000" w14:paraId="0000015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communication</w:t>
            </w:r>
          </w:p>
        </w:tc>
      </w:tr>
      <w:tr>
        <w:trPr>
          <w:cantSplit w:val="0"/>
          <w:trHeight w:val="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5B">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 key pictures and words to working wall</w:t>
            </w:r>
          </w:p>
        </w:tc>
      </w:tr>
    </w:tbl>
    <w:p w:rsidR="00000000" w:rsidDel="00000000" w:rsidP="00000000" w:rsidRDefault="00000000" w:rsidRPr="00000000" w14:paraId="0000015F">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60">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50365" cy="538163"/>
                  <wp:effectExtent b="0" l="0" r="0" t="0"/>
                  <wp:wrapSquare wrapText="bothSides" distB="114300" distT="114300" distL="114300" distR="114300"/>
                  <wp:docPr id="10"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p w:rsidR="00000000" w:rsidDel="00000000" w:rsidP="00000000" w:rsidRDefault="00000000" w:rsidRPr="00000000" w14:paraId="00000161">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6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6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Interpreting and discerning:  </w:t>
            </w:r>
            <w:r w:rsidDel="00000000" w:rsidR="00000000" w:rsidRPr="00000000">
              <w:rPr>
                <w:rFonts w:ascii="Calibri" w:cs="Calibri" w:eastAsia="Calibri" w:hAnsi="Calibri"/>
                <w:sz w:val="24"/>
                <w:szCs w:val="24"/>
                <w:rtl w:val="0"/>
              </w:rPr>
              <w:t xml:space="preserve">Describe and suggest meanings for symbols and other forms of religious expression.</w:t>
            </w:r>
          </w:p>
          <w:p w:rsidR="00000000" w:rsidDel="00000000" w:rsidP="00000000" w:rsidRDefault="00000000" w:rsidRPr="00000000" w14:paraId="0000016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Calibri" w:cs="Calibri" w:eastAsia="Calibri" w:hAnsi="Calibri"/>
                <w:sz w:val="24"/>
                <w:szCs w:val="24"/>
                <w:rtl w:val="0"/>
              </w:rPr>
              <w:t xml:space="preserve">Identify the impact of beliefs (including festivals) on individuals, groups and communities.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F">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To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what is good about Good Friday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7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3">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identify</w:t>
            </w:r>
            <w:r w:rsidDel="00000000" w:rsidR="00000000" w:rsidRPr="00000000">
              <w:rPr>
                <w:rFonts w:ascii="Calibri" w:cs="Calibri" w:eastAsia="Calibri" w:hAnsi="Calibri"/>
                <w:b w:val="1"/>
                <w:i w:val="1"/>
                <w:sz w:val="24"/>
                <w:szCs w:val="24"/>
                <w:rtl w:val="0"/>
              </w:rPr>
              <w:t xml:space="preserve"> an unkind thing that happened to Jesus during his crucification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76">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7">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describe</w:t>
            </w:r>
            <w:r w:rsidDel="00000000" w:rsidR="00000000" w:rsidRPr="00000000">
              <w:rPr>
                <w:rFonts w:ascii="Calibri" w:cs="Calibri" w:eastAsia="Calibri" w:hAnsi="Calibri"/>
                <w:b w:val="1"/>
                <w:i w:val="1"/>
                <w:sz w:val="24"/>
                <w:szCs w:val="24"/>
                <w:rtl w:val="0"/>
              </w:rPr>
              <w:t xml:space="preserve"> the key events of Jesus’ crucifiction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7A">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B">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what is good about Good Friday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7E">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F">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reflect</w:t>
            </w:r>
            <w:r w:rsidDel="00000000" w:rsidR="00000000" w:rsidRPr="00000000">
              <w:rPr>
                <w:rFonts w:ascii="Calibri" w:cs="Calibri" w:eastAsia="Calibri" w:hAnsi="Calibri"/>
                <w:b w:val="1"/>
                <w:i w:val="1"/>
                <w:sz w:val="24"/>
                <w:szCs w:val="24"/>
                <w:rtl w:val="0"/>
              </w:rPr>
              <w:t xml:space="preserve"> on why Christians celebrate Easter and what the easter eggs symbolise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i w:val="1"/>
                <w:sz w:val="24"/>
                <w:szCs w:val="24"/>
                <w:rtl w:val="0"/>
              </w:rPr>
              <w:t xml:space="preserve">Crucifiction, crucify, Jesus, sacrifice, forgive, sins, cross, tomb, resurrection</w:t>
            </w:r>
            <w:r w:rsidDel="00000000" w:rsidR="00000000" w:rsidRPr="00000000">
              <w:rPr>
                <w:rtl w:val="0"/>
              </w:rPr>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Recap the significance of the Last Supper and Jesus’s Cruxifiction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B">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Step 2 Investigation</w:t>
            </w:r>
            <w:r w:rsidDel="00000000" w:rsidR="00000000" w:rsidRPr="00000000">
              <w:rPr>
                <w:rtl w:val="0"/>
              </w:rPr>
            </w:r>
          </w:p>
          <w:p w:rsidR="00000000" w:rsidDel="00000000" w:rsidP="00000000" w:rsidRDefault="00000000" w:rsidRPr="00000000" w14:paraId="0000018C">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Introduce</w:t>
            </w:r>
            <w:r w:rsidDel="00000000" w:rsidR="00000000" w:rsidRPr="00000000">
              <w:rPr>
                <w:rFonts w:ascii="Calibri" w:cs="Calibri" w:eastAsia="Calibri" w:hAnsi="Calibri"/>
                <w:sz w:val="24"/>
                <w:szCs w:val="24"/>
                <w:rtl w:val="0"/>
              </w:rPr>
              <w:t xml:space="preserve"> key question:</w:t>
            </w:r>
            <w:r w:rsidDel="00000000" w:rsidR="00000000" w:rsidRPr="00000000">
              <w:rPr>
                <w:rFonts w:ascii="Calibri" w:cs="Calibri" w:eastAsia="Calibri" w:hAnsi="Calibri"/>
                <w:b w:val="1"/>
                <w:sz w:val="24"/>
                <w:szCs w:val="24"/>
                <w:rtl w:val="0"/>
              </w:rPr>
              <w:t xml:space="preserve"> What is good about Good Friday?</w:t>
            </w:r>
          </w:p>
          <w:p w:rsidR="00000000" w:rsidDel="00000000" w:rsidP="00000000" w:rsidRDefault="00000000" w:rsidRPr="00000000" w14:paraId="0000018D">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Share the video clip of Good Friday and Easter eggs </w:t>
            </w:r>
            <w:hyperlink r:id="rId13">
              <w:r w:rsidDel="00000000" w:rsidR="00000000" w:rsidRPr="00000000">
                <w:rPr>
                  <w:rFonts w:ascii="Calibri" w:cs="Calibri" w:eastAsia="Calibri" w:hAnsi="Calibri"/>
                  <w:color w:val="1155cc"/>
                  <w:sz w:val="24"/>
                  <w:szCs w:val="24"/>
                  <w:u w:val="single"/>
                  <w:rtl w:val="0"/>
                </w:rPr>
                <w:t xml:space="preserve">www.bbc.co.uk/education/clips/zjgkq6f</w:t>
              </w:r>
            </w:hyperlink>
            <w:r w:rsidDel="00000000" w:rsidR="00000000" w:rsidRPr="00000000">
              <w:rPr>
                <w:rtl w:val="0"/>
              </w:rPr>
            </w:r>
          </w:p>
          <w:p w:rsidR="00000000" w:rsidDel="00000000" w:rsidP="00000000" w:rsidRDefault="00000000" w:rsidRPr="00000000" w14:paraId="0000018E">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 the extract from the Bible in the book of Luke Chapter 23</w:t>
            </w:r>
          </w:p>
          <w:p w:rsidR="00000000" w:rsidDel="00000000" w:rsidP="00000000" w:rsidRDefault="00000000" w:rsidRPr="00000000" w14:paraId="0000018F">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4052888" cy="4969370"/>
                  <wp:effectExtent b="12700" l="12700" r="12700" t="12700"/>
                  <wp:docPr id="4"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4052888" cy="496937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90">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1">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further, from a Christian perspective, how Jesus’ death was part of God’s plan to show people they can be forgiven and start afresh. Just before Jesus died he said </w:t>
            </w:r>
            <w:r w:rsidDel="00000000" w:rsidR="00000000" w:rsidRPr="00000000">
              <w:rPr>
                <w:rFonts w:ascii="Calibri" w:cs="Calibri" w:eastAsia="Calibri" w:hAnsi="Calibri"/>
                <w:b w:val="1"/>
                <w:sz w:val="24"/>
                <w:szCs w:val="24"/>
                <w:rtl w:val="0"/>
              </w:rPr>
              <w:t xml:space="preserve">“Father forgive them”</w:t>
            </w:r>
            <w:r w:rsidDel="00000000" w:rsidR="00000000" w:rsidRPr="00000000">
              <w:rPr>
                <w:rFonts w:ascii="Calibri" w:cs="Calibri" w:eastAsia="Calibri" w:hAnsi="Calibri"/>
                <w:sz w:val="24"/>
                <w:szCs w:val="24"/>
                <w:rtl w:val="0"/>
              </w:rPr>
              <w:t xml:space="preserve">. What did people need forgiving for?</w:t>
            </w:r>
          </w:p>
          <w:p w:rsidR="00000000" w:rsidDel="00000000" w:rsidP="00000000" w:rsidRDefault="00000000" w:rsidRPr="00000000" w14:paraId="00000192">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that Christians believe God made a beautiful world, but when people started forgetting how to be good to each other and how to look after the planet, He sent Jesus to make things better, to save the day, to redeem the situation. This meant forgiving people for what they had done wrong. </w:t>
            </w:r>
          </w:p>
          <w:p w:rsidR="00000000" w:rsidDel="00000000" w:rsidP="00000000" w:rsidRDefault="00000000" w:rsidRPr="00000000" w14:paraId="00000193">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w:t>
            </w:r>
            <w:hyperlink r:id="rId15">
              <w:r w:rsidDel="00000000" w:rsidR="00000000" w:rsidRPr="00000000">
                <w:rPr>
                  <w:rFonts w:ascii="Calibri" w:cs="Calibri" w:eastAsia="Calibri" w:hAnsi="Calibri"/>
                  <w:color w:val="0000ee"/>
                  <w:sz w:val="24"/>
                  <w:szCs w:val="24"/>
                  <w:u w:val="single"/>
                  <w:rtl w:val="0"/>
                </w:rPr>
                <w:t xml:space="preserve">The Christian Story of Easter | Religions of the World</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watch from 1:18</w:t>
            </w:r>
          </w:p>
          <w:p w:rsidR="00000000" w:rsidDel="00000000" w:rsidP="00000000" w:rsidRDefault="00000000" w:rsidRPr="00000000" w14:paraId="00000194">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Talk to the children about the significance of the tomb and how Christian’s remember/represent this today.</w:t>
            </w:r>
          </w:p>
          <w:p w:rsidR="00000000" w:rsidDel="00000000" w:rsidP="00000000" w:rsidRDefault="00000000" w:rsidRPr="00000000" w14:paraId="00000195">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the importance and significance of the Easter Egg.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9">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w:t>
            </w:r>
          </w:p>
          <w:p w:rsidR="00000000" w:rsidDel="00000000" w:rsidP="00000000" w:rsidRDefault="00000000" w:rsidRPr="00000000" w14:paraId="0000019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b45f06" w:val="clear"/>
                <w:rtl w:val="0"/>
              </w:rPr>
              <w:t xml:space="preserve">Bronze</w:t>
            </w:r>
            <w:r w:rsidDel="00000000" w:rsidR="00000000" w:rsidRPr="00000000">
              <w:rPr>
                <w:rFonts w:ascii="Calibri" w:cs="Calibri" w:eastAsia="Calibri" w:hAnsi="Calibri"/>
                <w:sz w:val="24"/>
                <w:szCs w:val="24"/>
                <w:rtl w:val="0"/>
              </w:rPr>
              <w:t xml:space="preserve">:  Ask chn to  identify an unkind thing that happened to Jesus during his crucification</w:t>
            </w:r>
          </w:p>
          <w:p w:rsidR="00000000" w:rsidDel="00000000" w:rsidP="00000000" w:rsidRDefault="00000000" w:rsidRPr="00000000" w14:paraId="0000019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cccccc" w:val="clear"/>
                <w:rtl w:val="0"/>
              </w:rPr>
              <w:t xml:space="preserve">Silver</w:t>
            </w:r>
            <w:r w:rsidDel="00000000" w:rsidR="00000000" w:rsidRPr="00000000">
              <w:rPr>
                <w:rFonts w:ascii="Calibri" w:cs="Calibri" w:eastAsia="Calibri" w:hAnsi="Calibri"/>
                <w:sz w:val="24"/>
                <w:szCs w:val="24"/>
                <w:rtl w:val="0"/>
              </w:rPr>
              <w:t xml:space="preserve">:  Ask chn describe the key events of Jesus’ crucifiction </w:t>
            </w:r>
          </w:p>
          <w:p w:rsidR="00000000" w:rsidDel="00000000" w:rsidP="00000000" w:rsidRDefault="00000000" w:rsidRPr="00000000" w14:paraId="0000019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ffd966" w:val="clear"/>
                <w:rtl w:val="0"/>
              </w:rPr>
              <w:t xml:space="preserve">Gold</w:t>
            </w:r>
            <w:r w:rsidDel="00000000" w:rsidR="00000000" w:rsidRPr="00000000">
              <w:rPr>
                <w:rFonts w:ascii="Calibri" w:cs="Calibri" w:eastAsia="Calibri" w:hAnsi="Calibri"/>
                <w:sz w:val="24"/>
                <w:szCs w:val="24"/>
                <w:rtl w:val="0"/>
              </w:rPr>
              <w:t xml:space="preserve">:  Ask chn to  explain what is good about Good Friday </w:t>
            </w:r>
          </w:p>
          <w:p w:rsidR="00000000" w:rsidDel="00000000" w:rsidP="00000000" w:rsidRDefault="00000000" w:rsidRPr="00000000" w14:paraId="0000019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999999" w:val="clear"/>
                <w:rtl w:val="0"/>
              </w:rPr>
              <w:t xml:space="preserve">Platinum</w:t>
            </w:r>
            <w:r w:rsidDel="00000000" w:rsidR="00000000" w:rsidRPr="00000000">
              <w:rPr>
                <w:rFonts w:ascii="Calibri" w:cs="Calibri" w:eastAsia="Calibri" w:hAnsi="Calibri"/>
                <w:sz w:val="24"/>
                <w:szCs w:val="24"/>
                <w:rtl w:val="0"/>
              </w:rPr>
              <w:t xml:space="preserve">: Ask chn to reflect on why Christians celebrate Easter and what the easter eggs symbolise</w:t>
            </w:r>
          </w:p>
          <w:p w:rsidR="00000000" w:rsidDel="00000000" w:rsidP="00000000" w:rsidRDefault="00000000" w:rsidRPr="00000000" w14:paraId="0000019E">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write about what is good about Good Friday, the significance of the Easter Egg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A3">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4">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Children may struggle to relate to the symbols within the Last Supper (bread = body &amp; wine = blood) and what  Jesus dying on the cross symbolises (salvation, forgiveness of sins.  Children may find it challenging to understand  Tch to be prepared to provide further explanations to support understanding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8">
            <w:pPr>
              <w:pageBreakBefore w:val="0"/>
              <w:widowControl w:val="0"/>
              <w:numPr>
                <w:ilvl w:val="0"/>
                <w:numId w:val="6"/>
              </w:numPr>
              <w:spacing w:before="0" w:line="240" w:lineRule="auto"/>
              <w:ind w:left="425.19685039370046" w:hanging="360"/>
              <w:rPr>
                <w:rFonts w:ascii="Calibri" w:cs="Calibri" w:eastAsia="Calibri" w:hAnsi="Calibri"/>
                <w:sz w:val="24"/>
                <w:szCs w:val="24"/>
                <w:u w:val="none"/>
              </w:rPr>
            </w:pPr>
            <w:hyperlink r:id="rId16">
              <w:r w:rsidDel="00000000" w:rsidR="00000000" w:rsidRPr="00000000">
                <w:rPr>
                  <w:rFonts w:ascii="Calibri" w:cs="Calibri" w:eastAsia="Calibri" w:hAnsi="Calibri"/>
                  <w:color w:val="1155cc"/>
                  <w:sz w:val="24"/>
                  <w:szCs w:val="24"/>
                  <w:u w:val="single"/>
                  <w:rtl w:val="0"/>
                </w:rPr>
                <w:t xml:space="preserve">www.bbc.co.uk/education/clips/zjgkq6f</w:t>
              </w:r>
            </w:hyperlink>
            <w:r w:rsidDel="00000000" w:rsidR="00000000" w:rsidRPr="00000000">
              <w:rPr>
                <w:rtl w:val="0"/>
              </w:rPr>
            </w:r>
          </w:p>
          <w:p w:rsidR="00000000" w:rsidDel="00000000" w:rsidP="00000000" w:rsidRDefault="00000000" w:rsidRPr="00000000" w14:paraId="000001A9">
            <w:pPr>
              <w:widowControl w:val="0"/>
              <w:numPr>
                <w:ilvl w:val="0"/>
                <w:numId w:val="6"/>
              </w:numPr>
              <w:spacing w:before="0" w:line="240" w:lineRule="auto"/>
              <w:ind w:left="425.19685039370046" w:hanging="360"/>
              <w:rPr>
                <w:rFonts w:ascii="Calibri" w:cs="Calibri" w:eastAsia="Calibri" w:hAnsi="Calibri"/>
                <w:sz w:val="24"/>
                <w:szCs w:val="24"/>
                <w:u w:val="none"/>
              </w:rPr>
            </w:pPr>
            <w:hyperlink r:id="rId17">
              <w:r w:rsidDel="00000000" w:rsidR="00000000" w:rsidRPr="00000000">
                <w:rPr>
                  <w:rFonts w:ascii="Calibri" w:cs="Calibri" w:eastAsia="Calibri" w:hAnsi="Calibri"/>
                  <w:color w:val="0000ee"/>
                  <w:sz w:val="24"/>
                  <w:szCs w:val="24"/>
                  <w:u w:val="single"/>
                  <w:rtl w:val="0"/>
                </w:rPr>
                <w:t xml:space="preserve">The Christian Story of Easter | Religions of the World</w:t>
              </w:r>
            </w:hyperlink>
            <w:r w:rsidDel="00000000" w:rsidR="00000000" w:rsidRPr="00000000">
              <w:rPr>
                <w:rFonts w:ascii="Calibri" w:cs="Calibri" w:eastAsia="Calibri" w:hAnsi="Calibri"/>
                <w:sz w:val="24"/>
                <w:szCs w:val="24"/>
                <w:rtl w:val="0"/>
              </w:rPr>
              <w:t xml:space="preserve"> watch from 1:18</w:t>
            </w:r>
          </w:p>
          <w:p w:rsidR="00000000" w:rsidDel="00000000" w:rsidP="00000000" w:rsidRDefault="00000000" w:rsidRPr="00000000" w14:paraId="000001AA">
            <w:pPr>
              <w:widowControl w:val="0"/>
              <w:numPr>
                <w:ilvl w:val="0"/>
                <w:numId w:val="6"/>
              </w:numPr>
              <w:spacing w:before="0" w:line="240" w:lineRule="auto"/>
              <w:ind w:left="425.19685039370046"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Extract</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 Bible in the book of Luke Chapter 23</w:t>
            </w:r>
          </w:p>
          <w:p w:rsidR="00000000" w:rsidDel="00000000" w:rsidP="00000000" w:rsidRDefault="00000000" w:rsidRPr="00000000" w14:paraId="000001AB">
            <w:pPr>
              <w:widowControl w:val="0"/>
              <w:spacing w:before="0" w:line="240" w:lineRule="auto"/>
              <w:ind w:left="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C">
            <w:pPr>
              <w:pageBreakBefore w:val="0"/>
              <w:widowControl w:val="0"/>
              <w:spacing w:before="0" w:line="240" w:lineRule="auto"/>
              <w:ind w:left="0" w:firstLine="0"/>
              <w:rPr>
                <w:rFonts w:ascii="Calibri" w:cs="Calibri" w:eastAsia="Calibri" w:hAnsi="Calibri"/>
                <w:i w:val="1"/>
                <w:sz w:val="20"/>
                <w:szCs w:val="20"/>
              </w:rPr>
            </w:pPr>
            <w:r w:rsidDel="00000000" w:rsidR="00000000" w:rsidRPr="00000000">
              <w:rPr>
                <w:rFonts w:ascii="Calibri" w:cs="Calibri" w:eastAsia="Calibri" w:hAnsi="Calibri"/>
                <w:i w:val="1"/>
                <w:sz w:val="24"/>
                <w:szCs w:val="24"/>
                <w:rtl w:val="0"/>
              </w:rPr>
              <w:t xml:space="preserve">Optional -  visit a Church to find out about communion and the link to the Last Supper. Ask Vicar the key question. Visiting Christian speaker to share what Jesus’ death means to them.</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D">
            <w:pPr>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respect, tolerance</w:t>
            </w:r>
          </w:p>
          <w:p w:rsidR="00000000" w:rsidDel="00000000" w:rsidP="00000000" w:rsidRDefault="00000000" w:rsidRPr="00000000" w14:paraId="000001A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communication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B1">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 key vocabulary to working wall</w:t>
            </w:r>
          </w:p>
        </w:tc>
      </w:tr>
    </w:tbl>
    <w:p w:rsidR="00000000" w:rsidDel="00000000" w:rsidP="00000000" w:rsidRDefault="00000000" w:rsidRPr="00000000" w14:paraId="000001B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6">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2">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C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50365" cy="538163"/>
                  <wp:effectExtent b="0" l="0" r="0" t="0"/>
                  <wp:wrapSquare wrapText="bothSides" distB="114300" distT="114300" distL="114300" distR="114300"/>
                  <wp:docPr id="9"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p w:rsidR="00000000" w:rsidDel="00000000" w:rsidP="00000000" w:rsidRDefault="00000000" w:rsidRPr="00000000" w14:paraId="000001C4">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C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C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Questioning: </w:t>
            </w:r>
            <w:r w:rsidDel="00000000" w:rsidR="00000000" w:rsidRPr="00000000">
              <w:rPr>
                <w:rFonts w:ascii="Calibri" w:cs="Calibri" w:eastAsia="Calibri" w:hAnsi="Calibri"/>
                <w:sz w:val="24"/>
                <w:szCs w:val="24"/>
                <w:rtl w:val="0"/>
              </w:rPr>
              <w:t xml:space="preserve"> Ask thought-provoking questions about religions and beliefs.</w:t>
            </w:r>
          </w:p>
          <w:p w:rsidR="00000000" w:rsidDel="00000000" w:rsidP="00000000" w:rsidRDefault="00000000" w:rsidRPr="00000000" w14:paraId="000001C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Interpreting and discerning:  </w:t>
            </w:r>
            <w:r w:rsidDel="00000000" w:rsidR="00000000" w:rsidRPr="00000000">
              <w:rPr>
                <w:rFonts w:ascii="Calibri" w:cs="Calibri" w:eastAsia="Calibri" w:hAnsi="Calibri"/>
                <w:sz w:val="24"/>
                <w:szCs w:val="24"/>
                <w:rtl w:val="0"/>
              </w:rPr>
              <w:t xml:space="preserve">Describe and suggest meanings for symbols and other forms of religious expression.</w:t>
            </w:r>
          </w:p>
          <w:p w:rsidR="00000000" w:rsidDel="00000000" w:rsidP="00000000" w:rsidRDefault="00000000" w:rsidRPr="00000000" w14:paraId="000001CF">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Calibri" w:cs="Calibri" w:eastAsia="Calibri" w:hAnsi="Calibri"/>
                <w:sz w:val="24"/>
                <w:szCs w:val="24"/>
                <w:rtl w:val="0"/>
              </w:rPr>
              <w:t xml:space="preserve">Identify the impact of beliefs (including festivals) on individuals, groups and communities.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3">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i w:val="1"/>
                <w:sz w:val="24"/>
                <w:szCs w:val="24"/>
                <w:rtl w:val="0"/>
              </w:rPr>
              <w:t xml:space="preserve">To </w:t>
            </w:r>
            <w:r w:rsidDel="00000000" w:rsidR="00000000" w:rsidRPr="00000000">
              <w:rPr>
                <w:rFonts w:ascii="Calibri" w:cs="Calibri" w:eastAsia="Calibri" w:hAnsi="Calibri"/>
                <w:b w:val="1"/>
                <w:i w:val="1"/>
                <w:sz w:val="24"/>
                <w:szCs w:val="24"/>
                <w:rtl w:val="0"/>
              </w:rPr>
              <w:t xml:space="preserve">explain</w:t>
            </w:r>
            <w:r w:rsidDel="00000000" w:rsidR="00000000" w:rsidRPr="00000000">
              <w:rPr>
                <w:rFonts w:ascii="Calibri" w:cs="Calibri" w:eastAsia="Calibri" w:hAnsi="Calibri"/>
                <w:i w:val="1"/>
                <w:sz w:val="24"/>
                <w:szCs w:val="24"/>
                <w:rtl w:val="0"/>
              </w:rPr>
              <w:t xml:space="preserve"> why Jesus’ death was important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D6">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7">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identify</w:t>
            </w:r>
            <w:r w:rsidDel="00000000" w:rsidR="00000000" w:rsidRPr="00000000">
              <w:rPr>
                <w:rFonts w:ascii="Calibri" w:cs="Calibri" w:eastAsia="Calibri" w:hAnsi="Calibri"/>
                <w:b w:val="1"/>
                <w:i w:val="1"/>
                <w:sz w:val="24"/>
                <w:szCs w:val="24"/>
                <w:rtl w:val="0"/>
              </w:rPr>
              <w:t xml:space="preserve"> the importance of Jesus death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DA">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B">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list</w:t>
            </w:r>
            <w:r w:rsidDel="00000000" w:rsidR="00000000" w:rsidRPr="00000000">
              <w:rPr>
                <w:rFonts w:ascii="Calibri" w:cs="Calibri" w:eastAsia="Calibri" w:hAnsi="Calibri"/>
                <w:b w:val="1"/>
                <w:i w:val="1"/>
                <w:sz w:val="24"/>
                <w:szCs w:val="24"/>
                <w:rtl w:val="0"/>
              </w:rPr>
              <w:t xml:space="preserve"> things which were good or bad about Jesus death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DE">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F">
            <w:pPr>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why Jesus’ death was important to Christians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E2">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3">
            <w:pPr>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reflect</w:t>
            </w:r>
            <w:r w:rsidDel="00000000" w:rsidR="00000000" w:rsidRPr="00000000">
              <w:rPr>
                <w:rFonts w:ascii="Calibri" w:cs="Calibri" w:eastAsia="Calibri" w:hAnsi="Calibri"/>
                <w:b w:val="1"/>
                <w:i w:val="1"/>
                <w:sz w:val="24"/>
                <w:szCs w:val="24"/>
                <w:rtl w:val="0"/>
              </w:rPr>
              <w:t xml:space="preserve"> on who Good Friday was good for and express my own opinion about Jesus’ death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Friday, rescue, forgive, sacrifice, save, resurrection</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Revisit key question: </w:t>
            </w:r>
            <w:r w:rsidDel="00000000" w:rsidR="00000000" w:rsidRPr="00000000">
              <w:rPr>
                <w:rFonts w:ascii="Calibri" w:cs="Calibri" w:eastAsia="Calibri" w:hAnsi="Calibri"/>
                <w:b w:val="1"/>
                <w:sz w:val="24"/>
                <w:szCs w:val="24"/>
                <w:rtl w:val="0"/>
              </w:rPr>
              <w:t xml:space="preserve">What was good about Good Friday?</w:t>
            </w:r>
          </w:p>
        </w:tc>
      </w:tr>
      <w:tr>
        <w:trPr>
          <w:cantSplit w:val="0"/>
          <w:trHeight w:val="916.6666666666667" w:hRule="atLeast"/>
          <w:tblHeader w:val="0"/>
        </w:trPr>
        <w:tc>
          <w:tcPr>
            <w:vMerge w:val="restart"/>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p w:rsidR="00000000" w:rsidDel="00000000" w:rsidP="00000000" w:rsidRDefault="00000000" w:rsidRPr="00000000" w14:paraId="000001EF">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vMerge w:val="restart"/>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Step 3 Evaluation</w:t>
            </w:r>
            <w:r w:rsidDel="00000000" w:rsidR="00000000" w:rsidRPr="00000000">
              <w:rPr>
                <w:rtl w:val="0"/>
              </w:rPr>
            </w:r>
          </w:p>
          <w:p w:rsidR="00000000" w:rsidDel="00000000" w:rsidP="00000000" w:rsidRDefault="00000000" w:rsidRPr="00000000" w14:paraId="000001F1">
            <w:pPr>
              <w:pageBreakBefore w:val="0"/>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Christians believe that Jesus willingly died to save them/rescue them and came back to life again to prove they will also have life in Heaven when they die. So from something sad and painful came something amazing!</w:t>
            </w:r>
          </w:p>
          <w:p w:rsidR="00000000" w:rsidDel="00000000" w:rsidP="00000000" w:rsidRDefault="00000000" w:rsidRPr="00000000" w14:paraId="000001F2">
            <w:pPr>
              <w:pageBreakBefore w:val="0"/>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Think back to Engagement lesson (first lesson about Huey and his PE kit) where we spoke about the word rescue and how we could help Huey Owl with his problem of forgetting his PE kit. Link this back to the Easter Story where Christians believe Jesus’ death was to rescue the people. Christians believe Jesus ‘saved the day’ by rescuing the situation and helping people turn over a new leaf and get better at loving each other. </w:t>
            </w:r>
          </w:p>
          <w:p w:rsidR="00000000" w:rsidDel="00000000" w:rsidP="00000000" w:rsidRDefault="00000000" w:rsidRPr="00000000" w14:paraId="000001F3">
            <w:pPr>
              <w:pageBreakBefore w:val="0"/>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w:t>
            </w:r>
            <w:r w:rsidDel="00000000" w:rsidR="00000000" w:rsidRPr="00000000">
              <w:rPr>
                <w:rFonts w:ascii="Calibri" w:cs="Calibri" w:eastAsia="Calibri" w:hAnsi="Calibri"/>
                <w:b w:val="1"/>
                <w:sz w:val="24"/>
                <w:szCs w:val="24"/>
                <w:rtl w:val="0"/>
              </w:rPr>
              <w:t xml:space="preserve">Who was Good Friday good for? Who was it not good for? Do Christians today think it was good for them? </w:t>
            </w:r>
            <w:r w:rsidDel="00000000" w:rsidR="00000000" w:rsidRPr="00000000">
              <w:rPr>
                <w:rtl w:val="0"/>
              </w:rPr>
            </w:r>
          </w:p>
          <w:p w:rsidR="00000000" w:rsidDel="00000000" w:rsidP="00000000" w:rsidRDefault="00000000" w:rsidRPr="00000000" w14:paraId="000001F4">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F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to complete activity sheet</w:t>
            </w:r>
          </w:p>
          <w:p w:rsidR="00000000" w:rsidDel="00000000" w:rsidP="00000000" w:rsidRDefault="00000000" w:rsidRPr="00000000" w14:paraId="000001F6">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Pr>
              <w:drawing>
                <wp:inline distB="114300" distT="114300" distL="114300" distR="114300">
                  <wp:extent cx="4109599" cy="5928337"/>
                  <wp:effectExtent b="0" l="0" r="0" t="0"/>
                  <wp:docPr id="3"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4109599" cy="5928337"/>
                          </a:xfrm>
                          <a:prstGeom prst="rect"/>
                          <a:ln/>
                        </pic:spPr>
                      </pic:pic>
                    </a:graphicData>
                  </a:graphic>
                </wp:inline>
              </w:drawing>
            </w:r>
            <w:r w:rsidDel="00000000" w:rsidR="00000000" w:rsidRPr="00000000">
              <w:rPr>
                <w:rtl w:val="0"/>
              </w:rPr>
            </w:r>
          </w:p>
          <w:p w:rsidR="00000000" w:rsidDel="00000000" w:rsidP="00000000" w:rsidRDefault="00000000" w:rsidRPr="00000000" w14:paraId="000001F7">
            <w:pPr>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vMerge w:val="continue"/>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A">
            <w:pPr>
              <w:pageBreakBefore w:val="0"/>
              <w:widowControl w:val="0"/>
              <w:spacing w:after="0" w:before="0" w:line="240" w:lineRule="auto"/>
              <w:ind w:left="0" w:firstLine="0"/>
              <w:jc w:val="center"/>
              <w:rPr>
                <w:rFonts w:ascii="Calibri" w:cs="Calibri" w:eastAsia="Calibri" w:hAnsi="Calibri"/>
                <w:b w:val="1"/>
                <w:sz w:val="26"/>
                <w:szCs w:val="26"/>
              </w:rPr>
            </w:pPr>
            <w:r w:rsidDel="00000000" w:rsidR="00000000" w:rsidRPr="00000000">
              <w:rPr>
                <w:rtl w:val="0"/>
              </w:rPr>
            </w:r>
          </w:p>
        </w:tc>
        <w:tc>
          <w:tcPr>
            <w:gridSpan w:val="3"/>
            <w:vMerge w:val="continue"/>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B">
            <w:pPr>
              <w:pageBreakBefore w:val="0"/>
              <w:widowControl w:val="0"/>
              <w:spacing w:after="0"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E">
            <w:pPr>
              <w:pageBreakBefore w:val="0"/>
              <w:widowControl w:val="0"/>
              <w:spacing w:before="0" w:line="240" w:lineRule="auto"/>
              <w:jc w:val="center"/>
              <w:rPr>
                <w:rFonts w:ascii="Calibri" w:cs="Calibri" w:eastAsia="Calibri" w:hAnsi="Calibri"/>
                <w:i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F">
            <w:pPr>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 Expectations (responses)</w:t>
            </w:r>
          </w:p>
          <w:p w:rsidR="00000000" w:rsidDel="00000000" w:rsidP="00000000" w:rsidRDefault="00000000" w:rsidRPr="00000000" w14:paraId="0000020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i w:val="1"/>
                <w:sz w:val="24"/>
                <w:szCs w:val="24"/>
                <w:shd w:fill="cccccc" w:val="clear"/>
                <w:rtl w:val="0"/>
              </w:rPr>
              <w:t xml:space="preserve">Silver</w:t>
            </w:r>
            <w:r w:rsidDel="00000000" w:rsidR="00000000" w:rsidRPr="00000000">
              <w:rPr>
                <w:rFonts w:ascii="Calibri" w:cs="Calibri" w:eastAsia="Calibri" w:hAnsi="Calibri"/>
                <w:i w:val="1"/>
                <w:sz w:val="24"/>
                <w:szCs w:val="24"/>
                <w:shd w:fill="cccccc" w:val="clear"/>
                <w:rtl w:val="0"/>
              </w:rPr>
              <w:t xml:space="preserve"> - </w:t>
            </w:r>
            <w:r w:rsidDel="00000000" w:rsidR="00000000" w:rsidRPr="00000000">
              <w:rPr>
                <w:rFonts w:ascii="Calibri" w:cs="Calibri" w:eastAsia="Calibri" w:hAnsi="Calibri"/>
                <w:b w:val="1"/>
                <w:i w:val="1"/>
                <w:sz w:val="24"/>
                <w:szCs w:val="24"/>
                <w:shd w:fill="cccccc" w:val="clear"/>
                <w:rtl w:val="0"/>
              </w:rPr>
              <w:t xml:space="preserve">WTS: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24"/>
                <w:szCs w:val="24"/>
                <w:rtl w:val="0"/>
              </w:rPr>
              <w:t xml:space="preserve">It was good and bad for Jesus’ disciples. It was bad because Jesus died on the cross but it was good because they were happy when He came back to life. The cross represents Jesus’ death and the bread and wine represent His body and blood.</w:t>
            </w:r>
          </w:p>
          <w:p w:rsidR="00000000" w:rsidDel="00000000" w:rsidP="00000000" w:rsidRDefault="00000000" w:rsidRPr="00000000" w14:paraId="00000201">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wonder how the guards felt when Jesus came back to life. Did they get the sack? Can someone really come back to life again?</w:t>
            </w:r>
          </w:p>
          <w:p w:rsidR="00000000" w:rsidDel="00000000" w:rsidP="00000000" w:rsidRDefault="00000000" w:rsidRPr="00000000" w14:paraId="00000203">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204">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shd w:fill="ffd966" w:val="clear"/>
                <w:rtl w:val="0"/>
              </w:rPr>
              <w:t xml:space="preserve"> Gold</w:t>
            </w:r>
            <w:r w:rsidDel="00000000" w:rsidR="00000000" w:rsidRPr="00000000">
              <w:rPr>
                <w:rFonts w:ascii="Calibri" w:cs="Calibri" w:eastAsia="Calibri" w:hAnsi="Calibri"/>
                <w:i w:val="1"/>
                <w:sz w:val="24"/>
                <w:szCs w:val="24"/>
                <w:shd w:fill="ffd966" w:val="clear"/>
                <w:rtl w:val="0"/>
              </w:rPr>
              <w:t xml:space="preserve"> - </w:t>
            </w:r>
            <w:r w:rsidDel="00000000" w:rsidR="00000000" w:rsidRPr="00000000">
              <w:rPr>
                <w:rFonts w:ascii="Calibri" w:cs="Calibri" w:eastAsia="Calibri" w:hAnsi="Calibri"/>
                <w:b w:val="1"/>
                <w:i w:val="1"/>
                <w:sz w:val="24"/>
                <w:szCs w:val="24"/>
                <w:shd w:fill="ffd966" w:val="clear"/>
                <w:rtl w:val="0"/>
              </w:rPr>
              <w:t xml:space="preserve">EXS: </w:t>
            </w:r>
            <w:r w:rsidDel="00000000" w:rsidR="00000000" w:rsidRPr="00000000">
              <w:rPr>
                <w:rFonts w:ascii="Calibri" w:cs="Calibri" w:eastAsia="Calibri" w:hAnsi="Calibri"/>
                <w:i w:val="1"/>
                <w:sz w:val="24"/>
                <w:szCs w:val="24"/>
                <w:rtl w:val="0"/>
              </w:rPr>
              <w:t xml:space="preserve"> Christians believe it’s good that Jesus died because that showed He saved the day. He promised that people could go to Heaven after their bodies die so He helped the world and saved people by helping them and giving them Heaven. When they are sorry for what they have done wrong.</w:t>
            </w:r>
          </w:p>
          <w:p w:rsidR="00000000" w:rsidDel="00000000" w:rsidP="00000000" w:rsidRDefault="00000000" w:rsidRPr="00000000" w14:paraId="00000205">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206">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don’t know if I agree with Christians believing Jesus died to redeem the world. I think that would have been better if He had lived longer so He had longer to teach people how to lead good lives.</w:t>
            </w:r>
          </w:p>
          <w:p w:rsidR="00000000" w:rsidDel="00000000" w:rsidP="00000000" w:rsidRDefault="00000000" w:rsidRPr="00000000" w14:paraId="00000207">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208">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shd w:fill="999999" w:val="clear"/>
                <w:rtl w:val="0"/>
              </w:rPr>
              <w:t xml:space="preserve">Platinum</w:t>
            </w:r>
            <w:r w:rsidDel="00000000" w:rsidR="00000000" w:rsidRPr="00000000">
              <w:rPr>
                <w:rFonts w:ascii="Calibri" w:cs="Calibri" w:eastAsia="Calibri" w:hAnsi="Calibri"/>
                <w:i w:val="1"/>
                <w:sz w:val="24"/>
                <w:szCs w:val="24"/>
                <w:shd w:fill="999999" w:val="clear"/>
                <w:rtl w:val="0"/>
              </w:rPr>
              <w:t xml:space="preserve"> - </w:t>
            </w:r>
            <w:r w:rsidDel="00000000" w:rsidR="00000000" w:rsidRPr="00000000">
              <w:rPr>
                <w:rFonts w:ascii="Calibri" w:cs="Calibri" w:eastAsia="Calibri" w:hAnsi="Calibri"/>
                <w:b w:val="1"/>
                <w:i w:val="1"/>
                <w:sz w:val="24"/>
                <w:szCs w:val="24"/>
                <w:shd w:fill="999999" w:val="clear"/>
                <w:rtl w:val="0"/>
              </w:rPr>
              <w:t xml:space="preserve">GDS:</w:t>
            </w:r>
            <w:r w:rsidDel="00000000" w:rsidR="00000000" w:rsidRPr="00000000">
              <w:rPr>
                <w:rFonts w:ascii="Calibri" w:cs="Calibri" w:eastAsia="Calibri" w:hAnsi="Calibri"/>
                <w:i w:val="1"/>
                <w:sz w:val="24"/>
                <w:szCs w:val="24"/>
                <w:rtl w:val="0"/>
              </w:rPr>
              <w:t xml:space="preserve"> I think Christians think Jesus died and came back to life again. They think He did this to save them from their sins. This means they will also have the chance to go to Heaven. So I suppose for Christians that could mean Jesus’ death was good.</w:t>
            </w:r>
          </w:p>
          <w:p w:rsidR="00000000" w:rsidDel="00000000" w:rsidP="00000000" w:rsidRDefault="00000000" w:rsidRPr="00000000" w14:paraId="00000209">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20A">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think that’s a bit selfish though. It would be better for Christians to read the Bible to work out how to lead good lives and then they could get to Heaven that way because God would be pleased with them then Jesus could have lived longer. He didn’t do anything wrong after all.</w:t>
            </w:r>
          </w:p>
          <w:p w:rsidR="00000000" w:rsidDel="00000000" w:rsidP="00000000" w:rsidRDefault="00000000" w:rsidRPr="00000000" w14:paraId="0000020B">
            <w:pPr>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E">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0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i w:val="1"/>
                <w:sz w:val="24"/>
                <w:szCs w:val="24"/>
                <w:rtl w:val="0"/>
              </w:rPr>
              <w:t xml:space="preserve">(What are the children likely to find challenging?)</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struggle to relate to the symbols within the Last Supper (bread = body &amp; wine = blood) and what  Jesus dying on the cross symbolises (salvation, forgiveness of sins.  Children may find it challenging to understand why Good Friday was good for certain individuals (disciples, Jesus, etc)  Tch to be prepared to provide further explanations to support understanding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sheet - RE Discovery resource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respect, tolerance</w:t>
            </w:r>
          </w:p>
          <w:p w:rsidR="00000000" w:rsidDel="00000000" w:rsidP="00000000" w:rsidRDefault="00000000" w:rsidRPr="00000000" w14:paraId="0000021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Head -  communication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1A">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 key vocabulary to working wall</w:t>
            </w:r>
          </w:p>
        </w:tc>
      </w:tr>
    </w:tbl>
    <w:p w:rsidR="00000000" w:rsidDel="00000000" w:rsidP="00000000" w:rsidRDefault="00000000" w:rsidRPr="00000000" w14:paraId="0000021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0">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21">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50365" cy="538163"/>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p w:rsidR="00000000" w:rsidDel="00000000" w:rsidP="00000000" w:rsidRDefault="00000000" w:rsidRPr="00000000" w14:paraId="00000222">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2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2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B">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n/a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F">
            <w:pPr>
              <w:pageBreakBefore w:val="0"/>
              <w:widowControl w:val="0"/>
              <w:spacing w:before="0" w:line="240" w:lineRule="auto"/>
              <w:jc w:val="left"/>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To explain why it is important to show love and gratitude to people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23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3">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identify</w:t>
            </w:r>
            <w:r w:rsidDel="00000000" w:rsidR="00000000" w:rsidRPr="00000000">
              <w:rPr>
                <w:rFonts w:ascii="Calibri" w:cs="Calibri" w:eastAsia="Calibri" w:hAnsi="Calibri"/>
                <w:b w:val="1"/>
                <w:i w:val="1"/>
                <w:sz w:val="24"/>
                <w:szCs w:val="24"/>
                <w:rtl w:val="0"/>
              </w:rPr>
              <w:t xml:space="preserve"> someone special I am grateful for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236">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7">
            <w:pPr>
              <w:pageBreakBefore w:val="0"/>
              <w:widowControl w:val="0"/>
              <w:spacing w:before="0" w:line="240" w:lineRule="auto"/>
              <w:jc w:val="left"/>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list</w:t>
            </w:r>
            <w:r w:rsidDel="00000000" w:rsidR="00000000" w:rsidRPr="00000000">
              <w:rPr>
                <w:rFonts w:ascii="Calibri" w:cs="Calibri" w:eastAsia="Calibri" w:hAnsi="Calibri"/>
                <w:b w:val="1"/>
                <w:i w:val="1"/>
                <w:sz w:val="24"/>
                <w:szCs w:val="24"/>
                <w:rtl w:val="0"/>
              </w:rPr>
              <w:t xml:space="preserve"> things to be thankful for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23A">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B">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why it is important to show love and gratitude to people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23E">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F">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justify</w:t>
            </w:r>
            <w:r w:rsidDel="00000000" w:rsidR="00000000" w:rsidRPr="00000000">
              <w:rPr>
                <w:rFonts w:ascii="Calibri" w:cs="Calibri" w:eastAsia="Calibri" w:hAnsi="Calibri"/>
                <w:b w:val="1"/>
                <w:i w:val="1"/>
                <w:sz w:val="24"/>
                <w:szCs w:val="24"/>
                <w:rtl w:val="0"/>
              </w:rPr>
              <w:t xml:space="preserve"> why showing love and gratitude to others makes them feel special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w:t>
            </w:r>
            <w:r w:rsidDel="00000000" w:rsidR="00000000" w:rsidRPr="00000000">
              <w:rPr>
                <w:rFonts w:ascii="Calibri" w:cs="Calibri" w:eastAsia="Calibri" w:hAnsi="Calibri"/>
                <w:sz w:val="24"/>
                <w:szCs w:val="24"/>
                <w:rtl w:val="0"/>
              </w:rPr>
              <w:t xml:space="preserve">ratitude, grateful, thankful, appreciate, love</w:t>
            </w:r>
          </w:p>
        </w:tc>
      </w:tr>
      <w:tr>
        <w:trPr>
          <w:cantSplit w:val="0"/>
          <w:trHeight w:val="4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7">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the the significance of the Easter story for Christians</w:t>
            </w:r>
          </w:p>
        </w:tc>
      </w:tr>
      <w:tr>
        <w:trPr>
          <w:cantSplit w:val="0"/>
          <w:trHeight w:val="916.6666666666667" w:hRule="atLeast"/>
          <w:tblHeader w:val="0"/>
        </w:trPr>
        <w:tc>
          <w:tcPr>
            <w:vMerge w:val="restart"/>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p w:rsidR="00000000" w:rsidDel="00000000" w:rsidP="00000000" w:rsidRDefault="00000000" w:rsidRPr="00000000" w14:paraId="0000024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C">
            <w:pPr>
              <w:pageBreakBefore w:val="0"/>
              <w:widowControl w:val="0"/>
              <w:spacing w:before="0" w:line="240" w:lineRule="auto"/>
              <w:ind w:left="0" w:firstLine="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4 Expression</w:t>
            </w:r>
          </w:p>
          <w:p w:rsidR="00000000" w:rsidDel="00000000" w:rsidP="00000000" w:rsidRDefault="00000000" w:rsidRPr="00000000" w14:paraId="0000024D">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 that today we are going to think of someone who is special to us.  Give chn thinking time and ask them to write the name of the person on a mini whiteboard. Chn may need support if they are unable to think of someone.</w:t>
            </w:r>
          </w:p>
          <w:p w:rsidR="00000000" w:rsidDel="00000000" w:rsidP="00000000" w:rsidRDefault="00000000" w:rsidRPr="00000000" w14:paraId="0000024E">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Explore the definition of the word </w:t>
            </w:r>
            <w:r w:rsidDel="00000000" w:rsidR="00000000" w:rsidRPr="00000000">
              <w:rPr>
                <w:rFonts w:ascii="Calibri" w:cs="Calibri" w:eastAsia="Calibri" w:hAnsi="Calibri"/>
                <w:b w:val="1"/>
                <w:sz w:val="24"/>
                <w:szCs w:val="24"/>
                <w:rtl w:val="0"/>
              </w:rPr>
              <w:t xml:space="preserve">gratitude</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b w:val="1"/>
                <w:sz w:val="24"/>
                <w:szCs w:val="24"/>
                <w:rtl w:val="0"/>
              </w:rPr>
              <w:t xml:space="preserve">grateful</w:t>
            </w:r>
            <w:r w:rsidDel="00000000" w:rsidR="00000000" w:rsidRPr="00000000">
              <w:rPr>
                <w:rFonts w:ascii="Calibri" w:cs="Calibri" w:eastAsia="Calibri" w:hAnsi="Calibri"/>
                <w:sz w:val="24"/>
                <w:szCs w:val="24"/>
                <w:rtl w:val="0"/>
              </w:rPr>
              <w:t xml:space="preserve"> ensure chn are clear about the definition and are able to provide examples of how to demonstrate their gratitude to others.  </w:t>
            </w:r>
          </w:p>
          <w:p w:rsidR="00000000" w:rsidDel="00000000" w:rsidP="00000000" w:rsidRDefault="00000000" w:rsidRPr="00000000" w14:paraId="0000024F">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Partner talk:  Ask pairs to identify and share a time someone showed them gratitude or when they showed gratitude to someone else</w:t>
            </w:r>
          </w:p>
          <w:p w:rsidR="00000000" w:rsidDel="00000000" w:rsidP="00000000" w:rsidRDefault="00000000" w:rsidRPr="00000000" w14:paraId="00000250">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As a class, brainstorm all the things we can be thankful/grateful for. Tch to scribe on flipchart paper</w:t>
            </w:r>
          </w:p>
          <w:p w:rsidR="00000000" w:rsidDel="00000000" w:rsidP="00000000" w:rsidRDefault="00000000" w:rsidRPr="00000000" w14:paraId="00000251">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Ask chn to explain what showing gratitude is important.</w:t>
            </w:r>
          </w:p>
          <w:p w:rsidR="00000000" w:rsidDel="00000000" w:rsidP="00000000" w:rsidRDefault="00000000" w:rsidRPr="00000000" w14:paraId="00000252">
            <w:pPr>
              <w:pageBreakBefore w:val="0"/>
              <w:widowControl w:val="0"/>
              <w:numPr>
                <w:ilvl w:val="0"/>
                <w:numId w:val="2"/>
              </w:numPr>
              <w:spacing w:before="0" w:line="240" w:lineRule="auto"/>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What would the world be like no one showed gratitude?</w:t>
            </w:r>
          </w:p>
        </w:tc>
      </w:tr>
      <w:tr>
        <w:trPr>
          <w:cantSplit w:val="0"/>
          <w:trHeight w:val="5940" w:hRule="atLeast"/>
          <w:tblHeader w:val="0"/>
        </w:trPr>
        <w:tc>
          <w:tcPr>
            <w:vMerge w:val="continue"/>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5">
            <w:pPr>
              <w:pageBreakBefore w:val="0"/>
              <w:widowControl w:val="0"/>
              <w:spacing w:after="0" w:before="0" w:line="240" w:lineRule="auto"/>
              <w:ind w:left="0" w:firstLine="0"/>
              <w:jc w:val="center"/>
              <w:rPr>
                <w:rFonts w:ascii="Calibri" w:cs="Calibri" w:eastAsia="Calibri" w:hAnsi="Calibri"/>
                <w:b w:val="1"/>
                <w:sz w:val="26"/>
                <w:szCs w:val="26"/>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6">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25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to create a gratitude jar for display. They need to use the heart outlines and write things they are thankful for and that they can do to show their love and gratitude to people who are special to them.</w:t>
            </w:r>
          </w:p>
          <w:p w:rsidR="00000000" w:rsidDel="00000000" w:rsidP="00000000" w:rsidRDefault="00000000" w:rsidRPr="00000000" w14:paraId="0000025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2038267" cy="3101363"/>
                  <wp:effectExtent b="0" l="0" r="0" t="0"/>
                  <wp:docPr id="1"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2038267" cy="3101363"/>
                          </a:xfrm>
                          <a:prstGeom prst="rect"/>
                          <a:ln/>
                        </pic:spPr>
                      </pic:pic>
                    </a:graphicData>
                  </a:graphic>
                </wp:inline>
              </w:drawing>
            </w:r>
            <w:r w:rsidDel="00000000" w:rsidR="00000000" w:rsidRPr="00000000">
              <w:rPr>
                <w:rtl w:val="0"/>
              </w:rPr>
            </w:r>
          </w:p>
          <w:p w:rsidR="00000000" w:rsidDel="00000000" w:rsidP="00000000" w:rsidRDefault="00000000" w:rsidRPr="00000000" w14:paraId="00000259">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5D">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chn may struggle to identify or recall a time they showed or received gratitude.  Tch to support chn with examples </w:t>
            </w:r>
          </w:p>
        </w:tc>
      </w:tr>
      <w:tr>
        <w:trPr>
          <w:cantSplit w:val="0"/>
          <w:trHeight w:val="6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2">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outline</w:t>
            </w:r>
          </w:p>
          <w:p w:rsidR="00000000" w:rsidDel="00000000" w:rsidP="00000000" w:rsidRDefault="00000000" w:rsidRPr="00000000" w14:paraId="0000026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Colour pencils/felt tips</w:t>
            </w:r>
          </w:p>
          <w:p w:rsidR="00000000" w:rsidDel="00000000" w:rsidP="00000000" w:rsidRDefault="00000000" w:rsidRPr="00000000" w14:paraId="00000265">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6">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 creating</w:t>
            </w:r>
          </w:p>
          <w:p w:rsidR="00000000" w:rsidDel="00000000" w:rsidP="00000000" w:rsidRDefault="00000000" w:rsidRPr="00000000" w14:paraId="0000026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kindness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6A">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a display to reflect children’s work to showcase their gratitude hearts</w:t>
            </w:r>
          </w:p>
        </w:tc>
      </w:tr>
    </w:tbl>
    <w:p w:rsidR="00000000" w:rsidDel="00000000" w:rsidP="00000000" w:rsidRDefault="00000000" w:rsidRPr="00000000" w14:paraId="0000026E">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F">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70">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hyperlink" Target="https://www.youtube.com/watch?v=HL8R158Ujp4" TargetMode="External"/><Relationship Id="rId13" Type="http://schemas.openxmlformats.org/officeDocument/2006/relationships/hyperlink" Target="http://www.bbc.co.uk/education/clips/zjgkq6f" TargetMode="External"/><Relationship Id="rId12" Type="http://schemas.openxmlformats.org/officeDocument/2006/relationships/hyperlink" Target="https://www.youtube.com/watch?v=HL8R158Ujp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winkl.ie/resource/t-t-19245-the-last-supper-story-powerpoint" TargetMode="External"/><Relationship Id="rId15" Type="http://schemas.openxmlformats.org/officeDocument/2006/relationships/hyperlink" Target="https://www.youtube.com/watch?v=Wnbo2AmS3OI&amp;t=107s" TargetMode="External"/><Relationship Id="rId14" Type="http://schemas.openxmlformats.org/officeDocument/2006/relationships/image" Target="media/image5.png"/><Relationship Id="rId17" Type="http://schemas.openxmlformats.org/officeDocument/2006/relationships/hyperlink" Target="https://www.youtube.com/watch?v=Wnbo2AmS3OI&amp;t=107s" TargetMode="External"/><Relationship Id="rId16" Type="http://schemas.openxmlformats.org/officeDocument/2006/relationships/hyperlink" Target="http://www.bbc.co.uk/education/clips/zjgkq6f" TargetMode="External"/><Relationship Id="rId5" Type="http://schemas.openxmlformats.org/officeDocument/2006/relationships/styles" Target="styles.xml"/><Relationship Id="rId19" Type="http://schemas.openxmlformats.org/officeDocument/2006/relationships/image" Target="media/image3.png"/><Relationship Id="rId6" Type="http://schemas.openxmlformats.org/officeDocument/2006/relationships/image" Target="media/image1.png"/><Relationship Id="rId18" Type="http://schemas.openxmlformats.org/officeDocument/2006/relationships/image" Target="media/image4.png"/><Relationship Id="rId7" Type="http://schemas.openxmlformats.org/officeDocument/2006/relationships/hyperlink" Target="https://www.twinkl.ie/go/resource/tg2-re-7-the-last-supper-motion-story" TargetMode="External"/><Relationship Id="rId8" Type="http://schemas.openxmlformats.org/officeDocument/2006/relationships/hyperlink" Target="https://www.twinkl.ie/go/resource/tg2-re-7-the-last-supper-motion-stor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