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-228599</wp:posOffset>
            </wp:positionH>
            <wp:positionV relativeFrom="paragraph">
              <wp:posOffset>209550</wp:posOffset>
            </wp:positionV>
            <wp:extent cx="1376363" cy="437934"/>
            <wp:effectExtent b="0" l="0" r="0" t="0"/>
            <wp:wrapSquare wrapText="bothSides" distB="114300" distT="114300" distL="114300" distR="114300"/>
            <wp:docPr id="1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6363" cy="43793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5126.273166800967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07.7840451248994"/>
        <w:gridCol w:w="3195"/>
        <w:gridCol w:w="1410"/>
        <w:gridCol w:w="2145"/>
        <w:gridCol w:w="1395"/>
        <w:gridCol w:w="2034.6817082997584"/>
        <w:gridCol w:w="2838.80741337631"/>
        <w:tblGridChange w:id="0">
          <w:tblGrid>
            <w:gridCol w:w="2107.7840451248994"/>
            <w:gridCol w:w="3195"/>
            <w:gridCol w:w="1410"/>
            <w:gridCol w:w="2145"/>
            <w:gridCol w:w="1395"/>
            <w:gridCol w:w="2034.6817082997584"/>
            <w:gridCol w:w="2838.80741337631"/>
          </w:tblGrid>
        </w:tblGridChange>
      </w:tblGrid>
      <w:tr>
        <w:trPr>
          <w:cantSplit w:val="0"/>
          <w:trHeight w:val="810" w:hRule="atLeast"/>
          <w:tblHeader w:val="0"/>
        </w:trPr>
        <w:tc>
          <w:tcPr>
            <w:gridSpan w:val="7"/>
            <w:tcBorders>
              <w:top w:color="666666" w:space="0" w:sz="8" w:val="single"/>
              <w:left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RE MTP Overview</w:t>
            </w:r>
          </w:p>
          <w:p w:rsidR="00000000" w:rsidDel="00000000" w:rsidP="00000000" w:rsidRDefault="00000000" w:rsidRPr="00000000" w14:paraId="00000003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Year 2 Spring 1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7"/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</w:rPr>
            </w:pPr>
            <w:hyperlink r:id="rId7">
              <w:r w:rsidDel="00000000" w:rsidR="00000000" w:rsidRPr="00000000">
                <w:rPr>
                  <w:rFonts w:ascii="Calibri" w:cs="Calibri" w:eastAsia="Calibri" w:hAnsi="Calibri"/>
                  <w:b w:val="1"/>
                  <w:i w:val="1"/>
                  <w:u w:val="single"/>
                  <w:rtl w:val="0"/>
                </w:rPr>
                <w:t xml:space="preserve">Jigsaw Unit Overview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Theme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gridSpan w:val="6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rtl w:val="0"/>
              </w:rPr>
              <w:t xml:space="preserve">Prayer at home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Concept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</w:rPr>
            </w:pPr>
            <w:r w:rsidDel="00000000" w:rsidR="00000000" w:rsidRPr="00000000">
              <w:rPr>
                <w:i w:val="1"/>
                <w:sz w:val="20"/>
                <w:szCs w:val="20"/>
                <w:highlight w:val="cyan"/>
                <w:rtl w:val="0"/>
              </w:rPr>
              <w:t xml:space="preserve">Prayer &amp; Worship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Religion </w:t>
            </w:r>
          </w:p>
        </w:tc>
        <w:tc>
          <w:tcPr>
            <w:gridSpan w:val="6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rtl w:val="0"/>
              </w:rPr>
              <w:t xml:space="preserve">Islam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pageBreakBefore w:val="0"/>
              <w:spacing w:before="0" w:line="240" w:lineRule="auto"/>
              <w:rPr>
                <w:rFonts w:ascii="Calibri" w:cs="Calibri" w:eastAsia="Calibri" w:hAnsi="Calibri"/>
              </w:rPr>
            </w:pPr>
            <w:hyperlink r:id="rId8">
              <w:r w:rsidDel="00000000" w:rsidR="00000000" w:rsidRPr="00000000">
                <w:rPr>
                  <w:rFonts w:ascii="Calibri" w:cs="Calibri" w:eastAsia="Calibri" w:hAnsi="Calibri"/>
                  <w:b w:val="1"/>
                  <w:u w:val="single"/>
                  <w:rtl w:val="0"/>
                </w:rPr>
                <w:t xml:space="preserve">Enquiry Question</w:t>
              </w:r>
            </w:hyperlink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Does praying at regular intervals help a Muslim in his/her everyday life?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Learning Intention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666666" w:space="0" w:sz="8" w:val="single"/>
              <w:left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We are learning to explain what commitment means to us and to Muslims by</w:t>
            </w:r>
          </w:p>
          <w:p w:rsidR="00000000" w:rsidDel="00000000" w:rsidP="00000000" w:rsidRDefault="00000000" w:rsidRPr="00000000" w14:paraId="0000002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knowing about how Muslims pray 5 times a day.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left w:color="666666" w:space="0" w:sz="8" w:val="single"/>
              <w:bottom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Unit Resources </w:t>
            </w:r>
          </w:p>
        </w:tc>
        <w:tc>
          <w:tcPr>
            <w:gridSpan w:val="3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The Qur’an</w:t>
            </w:r>
          </w:p>
          <w:p w:rsidR="00000000" w:rsidDel="00000000" w:rsidP="00000000" w:rsidRDefault="00000000" w:rsidRPr="00000000" w14:paraId="00000037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Sofia Owl</w:t>
            </w:r>
          </w:p>
          <w:p w:rsidR="00000000" w:rsidDel="00000000" w:rsidP="00000000" w:rsidRDefault="00000000" w:rsidRPr="00000000" w14:paraId="0000003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Lesson 1 Engagement </w:t>
            </w:r>
            <w:hyperlink r:id="rId9">
              <w:r w:rsidDel="00000000" w:rsidR="00000000" w:rsidRPr="00000000">
                <w:rPr>
                  <w:rFonts w:ascii="Calibri" w:cs="Calibri" w:eastAsia="Calibri" w:hAnsi="Calibri"/>
                  <w:color w:val="0000ee"/>
                  <w:u w:val="single"/>
                  <w:rtl w:val="0"/>
                </w:rPr>
                <w:t xml:space="preserve">Trolls can’t stop feeling gonoodle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Pictures of different stages of Muslim prayer</w:t>
            </w:r>
          </w:p>
          <w:p w:rsidR="00000000" w:rsidDel="00000000" w:rsidP="00000000" w:rsidRDefault="00000000" w:rsidRPr="00000000" w14:paraId="0000003A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Activity sheet 1 &amp; 2 (Discovery RE)</w:t>
            </w:r>
          </w:p>
          <w:p w:rsidR="00000000" w:rsidDel="00000000" w:rsidP="00000000" w:rsidRDefault="00000000" w:rsidRPr="00000000" w14:paraId="0000003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Lesson 2/3 </w:t>
            </w:r>
            <w:hyperlink r:id="rId10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Five Daily Prayers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for reference </w:t>
            </w:r>
          </w:p>
          <w:p w:rsidR="00000000" w:rsidDel="00000000" w:rsidP="00000000" w:rsidRDefault="00000000" w:rsidRPr="00000000" w14:paraId="0000003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widowControl w:val="0"/>
              <w:spacing w:before="0"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Link </w:t>
            </w:r>
            <w:hyperlink r:id="rId11">
              <w:r w:rsidDel="00000000" w:rsidR="00000000" w:rsidRPr="00000000">
                <w:rPr>
                  <w:rFonts w:ascii="Calibri" w:cs="Calibri" w:eastAsia="Calibri" w:hAnsi="Calibri"/>
                  <w:i w:val="1"/>
                  <w:color w:val="1155cc"/>
                  <w:u w:val="single"/>
                  <w:rtl w:val="0"/>
                </w:rPr>
                <w:t xml:space="preserve">Salat - Muslim Prayer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hyperlink r:id="rId12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envelope cards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from the Discovery RE</w:t>
            </w:r>
          </w:p>
          <w:p w:rsidR="00000000" w:rsidDel="00000000" w:rsidP="00000000" w:rsidRDefault="00000000" w:rsidRPr="00000000" w14:paraId="00000041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Lesson 4 Visitor:  Muslim to talk about prayer</w:t>
            </w:r>
          </w:p>
          <w:p w:rsidR="00000000" w:rsidDel="00000000" w:rsidP="00000000" w:rsidRDefault="00000000" w:rsidRPr="00000000" w14:paraId="00000042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Lesson 5 </w:t>
            </w:r>
            <w:hyperlink r:id="rId13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Muslim Prayer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Lesson 6 </w:t>
            </w:r>
            <w:hyperlink r:id="rId14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Small Talk:  Goals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8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pageBreakBefore w:val="0"/>
              <w:spacing w:before="0" w:line="240" w:lineRule="auto"/>
              <w:rPr>
                <w:rFonts w:ascii="Calibri" w:cs="Calibri" w:eastAsia="Calibri" w:hAnsi="Calibri"/>
              </w:rPr>
            </w:pPr>
            <w:hyperlink r:id="rId15">
              <w:r w:rsidDel="00000000" w:rsidR="00000000" w:rsidRPr="00000000">
                <w:rPr>
                  <w:rFonts w:ascii="Calibri" w:cs="Calibri" w:eastAsia="Calibri" w:hAnsi="Calibri"/>
                  <w:b w:val="1"/>
                  <w:u w:val="single"/>
                  <w:rtl w:val="0"/>
                </w:rPr>
                <w:t xml:space="preserve">Assessment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pageBreakBefore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pageBreakBefore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Evidence in Discovery RE Journals: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Activity Sheets.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Engagement</w:t>
            </w:r>
          </w:p>
          <w:p w:rsidR="00000000" w:rsidDel="00000000" w:rsidP="00000000" w:rsidRDefault="00000000" w:rsidRPr="00000000" w14:paraId="0000004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rtl w:val="0"/>
              </w:rPr>
              <w:t xml:space="preserve">WTS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: I can say how it feels to do something lots of times in a day.</w:t>
            </w:r>
          </w:p>
          <w:p w:rsidR="00000000" w:rsidDel="00000000" w:rsidP="00000000" w:rsidRDefault="00000000" w:rsidRPr="00000000" w14:paraId="0000004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rtl w:val="0"/>
              </w:rPr>
              <w:t xml:space="preserve">EXS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: I can explain how it felt to have to stop doing something to reach the target we had set.</w:t>
            </w:r>
          </w:p>
          <w:p w:rsidR="00000000" w:rsidDel="00000000" w:rsidP="00000000" w:rsidRDefault="00000000" w:rsidRPr="00000000" w14:paraId="0000004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rtl w:val="0"/>
              </w:rPr>
              <w:t xml:space="preserve">GDS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: I can explain how commitment can be hard and can describe how it would feel to reach a goal.</w:t>
            </w:r>
          </w:p>
        </w:tc>
        <w:tc>
          <w:tcPr>
            <w:gridSpan w:val="2"/>
            <w:tcBorders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Knowledge &amp; Understanding</w:t>
            </w:r>
          </w:p>
          <w:p w:rsidR="00000000" w:rsidDel="00000000" w:rsidP="00000000" w:rsidRDefault="00000000" w:rsidRPr="00000000" w14:paraId="0000005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rtl w:val="0"/>
              </w:rPr>
              <w:t xml:space="preserve">WTS: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 I can remember some things about Muslim prayer.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rtl w:val="0"/>
              </w:rPr>
              <w:t xml:space="preserve">EXS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: I can use the right words to describe how Muslims pray and begin to explain why they do this.</w:t>
            </w:r>
          </w:p>
          <w:p w:rsidR="00000000" w:rsidDel="00000000" w:rsidP="00000000" w:rsidRDefault="00000000" w:rsidRPr="00000000" w14:paraId="0000005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rtl w:val="0"/>
              </w:rPr>
              <w:t xml:space="preserve">GDS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: I can describe the Muslim prayer routine and explain how they believe this could help them in their everyday lives.</w:t>
            </w:r>
          </w:p>
          <w:p w:rsidR="00000000" w:rsidDel="00000000" w:rsidP="00000000" w:rsidRDefault="00000000" w:rsidRPr="00000000" w14:paraId="0000005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Evaluation/Critical Thinking</w:t>
            </w:r>
          </w:p>
          <w:p w:rsidR="00000000" w:rsidDel="00000000" w:rsidP="00000000" w:rsidRDefault="00000000" w:rsidRPr="00000000" w14:paraId="0000005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rtl w:val="0"/>
              </w:rPr>
              <w:t xml:space="preserve">WTS: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I can tell you one way praying 5 times a day may help a Muslim.</w:t>
            </w:r>
          </w:p>
          <w:p w:rsidR="00000000" w:rsidDel="00000000" w:rsidP="00000000" w:rsidRDefault="00000000" w:rsidRPr="00000000" w14:paraId="0000005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rtl w:val="0"/>
              </w:rPr>
              <w:t xml:space="preserve">EXS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:  I can start to think through how praying 5 times a day might help in some ways more than others.</w:t>
            </w:r>
          </w:p>
          <w:p w:rsidR="00000000" w:rsidDel="00000000" w:rsidP="00000000" w:rsidRDefault="00000000" w:rsidRPr="00000000" w14:paraId="0000005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rtl w:val="0"/>
              </w:rPr>
              <w:t xml:space="preserve">GDS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:  I can decide on 3 ways Muslims might be helped in their everyday lives by praying 5 times a day, and can explain my reason for one of these.</w:t>
            </w:r>
          </w:p>
          <w:p w:rsidR="00000000" w:rsidDel="00000000" w:rsidP="00000000" w:rsidRDefault="00000000" w:rsidRPr="00000000" w14:paraId="0000006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5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-228599</wp:posOffset>
            </wp:positionH>
            <wp:positionV relativeFrom="paragraph">
              <wp:posOffset>219075</wp:posOffset>
            </wp:positionV>
            <wp:extent cx="1376363" cy="437934"/>
            <wp:effectExtent b="0" l="0" r="0" t="0"/>
            <wp:wrapSquare wrapText="bothSides" distB="114300" distT="114300" distL="114300" distR="114300"/>
            <wp:docPr id="1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6363" cy="43793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2"/>
        <w:tblW w:w="1504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05"/>
        <w:gridCol w:w="5460"/>
        <w:gridCol w:w="2550"/>
        <w:gridCol w:w="3930"/>
        <w:tblGridChange w:id="0">
          <w:tblGrid>
            <w:gridCol w:w="3105"/>
            <w:gridCol w:w="5460"/>
            <w:gridCol w:w="2550"/>
            <w:gridCol w:w="3930"/>
          </w:tblGrid>
        </w:tblGridChange>
      </w:tblGrid>
      <w:tr>
        <w:trPr>
          <w:cantSplit w:val="0"/>
          <w:trHeight w:val="990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before="0" w:line="240" w:lineRule="auto"/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RE MTP Overview</w:t>
            </w:r>
          </w:p>
          <w:p w:rsidR="00000000" w:rsidDel="00000000" w:rsidP="00000000" w:rsidRDefault="00000000" w:rsidRPr="00000000" w14:paraId="0000006A">
            <w:pPr>
              <w:pageBreakBefore w:val="0"/>
              <w:spacing w:before="0" w:line="240" w:lineRule="auto"/>
              <w:jc w:val="left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Year 2 Spring 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Step 1:  Engagement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Lesson 1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Identity, experience and empathy: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Respond sensitively to others’ experiences and feelings and to their values of right and wrong.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pageBreakBefore w:val="0"/>
              <w:widowControl w:val="0"/>
              <w:spacing w:before="0" w:line="240" w:lineRule="auto"/>
              <w:jc w:val="left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how it feels to have to stop doing something to reach a goal we committed to achieving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Uni- Structural </w:t>
            </w:r>
          </w:p>
          <w:p w:rsidR="00000000" w:rsidDel="00000000" w:rsidP="00000000" w:rsidRDefault="00000000" w:rsidRPr="00000000" w14:paraId="0000007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identify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how it feels to do something lots of times in a day.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Multi- Structural </w:t>
            </w:r>
          </w:p>
          <w:p w:rsidR="00000000" w:rsidDel="00000000" w:rsidP="00000000" w:rsidRDefault="00000000" w:rsidRPr="00000000" w14:paraId="0000008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pageBreakBefore w:val="0"/>
              <w:widowControl w:val="0"/>
              <w:spacing w:before="0" w:line="240" w:lineRule="auto"/>
              <w:jc w:val="left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describe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how it would feel to reach a goal.</w:t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Relational </w:t>
            </w:r>
          </w:p>
          <w:p w:rsidR="00000000" w:rsidDel="00000000" w:rsidP="00000000" w:rsidRDefault="00000000" w:rsidRPr="00000000" w14:paraId="0000008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how it feels to have to stop doing something to reach a goal we committed to achieving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reflect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on how commitment can be hard and can relate this to other things I have experienced.</w:t>
            </w:r>
          </w:p>
          <w:p w:rsidR="00000000" w:rsidDel="00000000" w:rsidP="00000000" w:rsidRDefault="00000000" w:rsidRPr="00000000" w14:paraId="0000008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pageBreakBefore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commitment, experience, healthy, fit, exercise</w:t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76201</wp:posOffset>
                  </wp:positionV>
                  <wp:extent cx="369421" cy="438150"/>
                  <wp:effectExtent b="0" l="0" r="0" t="0"/>
                  <wp:wrapSquare wrapText="bothSides" distB="114300" distT="114300" distL="114300" distR="114300"/>
                  <wp:docPr id="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421" cy="4381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94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Show chn Sofia Owl.  Tell the chn that Sofia owl has a challenge for them to take part in today.</w:t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Lesson Journey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Step 1:  Engagement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Tch to explain to the children that today we are going to make a real effort to keep fit.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4095750</wp:posOffset>
                  </wp:positionH>
                  <wp:positionV relativeFrom="paragraph">
                    <wp:posOffset>123825</wp:posOffset>
                  </wp:positionV>
                  <wp:extent cx="3164967" cy="1014413"/>
                  <wp:effectExtent b="0" l="0" r="0" t="0"/>
                  <wp:wrapSquare wrapText="bothSides" distB="114300" distT="114300" distL="114300" distR="114300"/>
                  <wp:docPr id="14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7"/>
                          <a:srcRect b="0" l="0" r="0" t="429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967" cy="10144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Instructions for today’s Challenge: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During the day we are going to stop what we are doing when I ring the chime/bell, face the same way and keep fit to music. 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 will do this</w:t>
            </w: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 5 times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during the day and each time we will do a different exercise. </w:t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 all choose to do this because we believe it’s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important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to keep fit and we are making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commitment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keeping fit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healthy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numPr>
                <w:ilvl w:val="0"/>
                <w:numId w:val="4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to dance/move to music  </w:t>
            </w:r>
            <w:hyperlink r:id="rId18">
              <w:r w:rsidDel="00000000" w:rsidR="00000000" w:rsidRPr="00000000">
                <w:rPr>
                  <w:rFonts w:ascii="Calibri" w:cs="Calibri" w:eastAsia="Calibri" w:hAnsi="Calibri"/>
                  <w:color w:val="0000ee"/>
                  <w:u w:val="single"/>
                  <w:rtl w:val="0"/>
                </w:rPr>
                <w:t xml:space="preserve">Trolls can’t stop feeling gonoodle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widowControl w:val="0"/>
              <w:numPr>
                <w:ilvl w:val="0"/>
                <w:numId w:val="4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At the end of day - ask questions through the use of talk partners to enable all chn to articulate their answers before asking for feedback.  Chn could also have group discussions and tch could choose a spokesperson from each table for feedback. </w:t>
            </w:r>
          </w:p>
          <w:p w:rsidR="00000000" w:rsidDel="00000000" w:rsidP="00000000" w:rsidRDefault="00000000" w:rsidRPr="00000000" w14:paraId="000000A3">
            <w:pPr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widowControl w:val="0"/>
              <w:numPr>
                <w:ilvl w:val="0"/>
                <w:numId w:val="4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Ask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 How did you feel? Did it interrupt your day? Did you find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it easier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to learn afterwards? Would you choose to do that every day? Why?  Ask chn to explain their thoughts in detail.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Tch to scribe chn’s ideas/feedback on large flipchart and add to working wall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Examples of pupil responses</w:t>
            </w:r>
          </w:p>
          <w:p w:rsidR="00000000" w:rsidDel="00000000" w:rsidP="00000000" w:rsidRDefault="00000000" w:rsidRPr="00000000" w14:paraId="000000A9">
            <w:pPr>
              <w:widowControl w:val="0"/>
              <w:numPr>
                <w:ilvl w:val="0"/>
                <w:numId w:val="5"/>
              </w:numPr>
              <w:spacing w:before="0" w:line="240" w:lineRule="auto"/>
              <w:ind w:left="144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hd w:fill="efefef" w:val="clear"/>
                <w:rtl w:val="0"/>
              </w:rPr>
              <w:t xml:space="preserve">Silver - WTS:</w:t>
            </w:r>
            <w:r w:rsidDel="00000000" w:rsidR="00000000" w:rsidRPr="00000000">
              <w:rPr>
                <w:rFonts w:ascii="Calibri" w:cs="Calibri" w:eastAsia="Calibri" w:hAnsi="Calibri"/>
                <w:shd w:fill="efefef" w:val="clear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When we exercised the third time I was happy because I knew what we were going to do and it got easier.</w:t>
            </w:r>
          </w:p>
          <w:p w:rsidR="00000000" w:rsidDel="00000000" w:rsidP="00000000" w:rsidRDefault="00000000" w:rsidRPr="00000000" w14:paraId="000000AA">
            <w:pPr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widowControl w:val="0"/>
              <w:numPr>
                <w:ilvl w:val="0"/>
                <w:numId w:val="3"/>
              </w:numPr>
              <w:spacing w:before="0" w:line="240" w:lineRule="auto"/>
              <w:ind w:left="144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hd w:fill="ffd966" w:val="clear"/>
                <w:rtl w:val="0"/>
              </w:rPr>
              <w:t xml:space="preserve">Gold - EXS: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When the bell rang I was really enjoying building with Lego so I was a bit grumpy about having to stop, but I knew we had to exercise five times so I just had to do it.</w:t>
            </w:r>
          </w:p>
          <w:p w:rsidR="00000000" w:rsidDel="00000000" w:rsidP="00000000" w:rsidRDefault="00000000" w:rsidRPr="00000000" w14:paraId="000000AC">
            <w:pPr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widowControl w:val="0"/>
              <w:numPr>
                <w:ilvl w:val="0"/>
                <w:numId w:val="8"/>
              </w:numPr>
              <w:spacing w:before="0" w:line="240" w:lineRule="auto"/>
              <w:ind w:left="144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hd w:fill="999999" w:val="clear"/>
                <w:rtl w:val="0"/>
              </w:rPr>
              <w:t xml:space="preserve">P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hd w:fill="999999" w:val="clear"/>
                <w:rtl w:val="0"/>
              </w:rPr>
              <w:t xml:space="preserve">latinum - GDS: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It was harder than I thought to keep stopping to exercise but I got used to the routine so it got easier. I know that reaching goals takes effort and I was proud to be able to tell my brother we had exercised five times today.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0B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Note: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If possible repeat this exercise every day for the week. (You are trying to establish that it takes a lot of effort and commitment to exercise 5 times every day).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Sofia Owl</w:t>
            </w:r>
          </w:p>
          <w:p w:rsidR="00000000" w:rsidDel="00000000" w:rsidP="00000000" w:rsidRDefault="00000000" w:rsidRPr="00000000" w14:paraId="000000B7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</w:rPr>
            </w:pPr>
            <w:hyperlink r:id="rId19">
              <w:r w:rsidDel="00000000" w:rsidR="00000000" w:rsidRPr="00000000">
                <w:rPr>
                  <w:rFonts w:ascii="Calibri" w:cs="Calibri" w:eastAsia="Calibri" w:hAnsi="Calibri"/>
                  <w:color w:val="0000ee"/>
                  <w:u w:val="single"/>
                  <w:rtl w:val="0"/>
                </w:rPr>
                <w:t xml:space="preserve">Trolls can’t stop feeling gonoodle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Head - challenge and resilience</w:t>
            </w:r>
          </w:p>
          <w:p w:rsidR="00000000" w:rsidDel="00000000" w:rsidP="00000000" w:rsidRDefault="00000000" w:rsidRPr="00000000" w14:paraId="000000B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Hands - experiencing</w:t>
            </w:r>
          </w:p>
          <w:p w:rsidR="00000000" w:rsidDel="00000000" w:rsidP="00000000" w:rsidRDefault="00000000" w:rsidRPr="00000000" w14:paraId="000000B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Health - healthy lifestyle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0B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Flipchart with feedback from challenge</w:t>
            </w:r>
          </w:p>
        </w:tc>
      </w:tr>
    </w:tbl>
    <w:p w:rsidR="00000000" w:rsidDel="00000000" w:rsidP="00000000" w:rsidRDefault="00000000" w:rsidRPr="00000000" w14:paraId="000000C2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-247649</wp:posOffset>
            </wp:positionH>
            <wp:positionV relativeFrom="paragraph">
              <wp:posOffset>247650</wp:posOffset>
            </wp:positionV>
            <wp:extent cx="1376363" cy="437934"/>
            <wp:effectExtent b="0" l="0" r="0" t="0"/>
            <wp:wrapSquare wrapText="bothSides" distB="114300" distT="114300" distL="114300" distR="114300"/>
            <wp:docPr id="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6363" cy="43793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3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spacing w:before="0" w:line="240" w:lineRule="auto"/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RE MTP Overview</w:t>
            </w:r>
          </w:p>
          <w:p w:rsidR="00000000" w:rsidDel="00000000" w:rsidP="00000000" w:rsidRDefault="00000000" w:rsidRPr="00000000" w14:paraId="000000CE">
            <w:pPr>
              <w:spacing w:before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Year 2 Spring 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Step 2:  Investigation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Lesson 2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Reflection of religious beliefs: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Identify how religion and beliefs are expressed in different ways.</w:t>
            </w:r>
          </w:p>
          <w:p w:rsidR="00000000" w:rsidDel="00000000" w:rsidP="00000000" w:rsidRDefault="00000000" w:rsidRPr="00000000" w14:paraId="000000D8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Identity, experience and empathy: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Respond sensitively to others’ experiences and feelings and to their values of right and wrong.</w:t>
            </w:r>
          </w:p>
          <w:p w:rsidR="00000000" w:rsidDel="00000000" w:rsidP="00000000" w:rsidRDefault="00000000" w:rsidRPr="00000000" w14:paraId="000000D9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Interpreting / discerning: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Identify possible meanings for symbols and other forms of religious expression.</w:t>
            </w:r>
          </w:p>
          <w:p w:rsidR="00000000" w:rsidDel="00000000" w:rsidP="00000000" w:rsidRDefault="00000000" w:rsidRPr="00000000" w14:paraId="000000D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Questioning: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Ask questions about their own and others’ feelings and experiences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pageBreakBefore w:val="0"/>
              <w:widowControl w:val="0"/>
              <w:spacing w:before="0" w:line="240" w:lineRule="auto"/>
              <w:jc w:val="left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why the different stages and actions of Muslim prayer are important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Uni- Structural </w:t>
            </w:r>
          </w:p>
          <w:p w:rsidR="00000000" w:rsidDel="00000000" w:rsidP="00000000" w:rsidRDefault="00000000" w:rsidRPr="00000000" w14:paraId="000000E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Bronze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label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pictures of different stages of Muslim prayer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Multi- Structural </w:t>
            </w:r>
          </w:p>
          <w:p w:rsidR="00000000" w:rsidDel="00000000" w:rsidP="00000000" w:rsidRDefault="00000000" w:rsidRPr="00000000" w14:paraId="000000E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pageBreakBefore w:val="0"/>
              <w:widowControl w:val="0"/>
              <w:spacing w:before="0" w:line="240" w:lineRule="auto"/>
              <w:jc w:val="left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describe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what each prayer action symbolises for Muslims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Relational </w:t>
            </w:r>
          </w:p>
          <w:p w:rsidR="00000000" w:rsidDel="00000000" w:rsidP="00000000" w:rsidRDefault="00000000" w:rsidRPr="00000000" w14:paraId="000000E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why the different stages and actions of Muslim prayer are important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reflect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on what impact praying five times a day might have on a Muslim’s daily life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pageBreakBefore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Muslim prayer, Salah, Muslims, </w:t>
            </w:r>
            <w:hyperlink r:id="rId20">
              <w:r w:rsidDel="00000000" w:rsidR="00000000" w:rsidRPr="00000000">
                <w:rPr>
                  <w:rFonts w:ascii="Calibri" w:cs="Calibri" w:eastAsia="Calibri" w:hAnsi="Calibri"/>
                  <w:rtl w:val="0"/>
                </w:rPr>
                <w:t xml:space="preserve">Pillar of Isla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m, Qu’ran, posture, symbolise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Tch to recap exercise challenge children completed in the previous lesson and explain to the children that we showed a real commitment to keeping fit. Run through the routine, recapping the direction we faced, the call to exercise (bell/chime), doing it regularly ect.</w:t>
            </w:r>
          </w:p>
        </w:tc>
      </w:tr>
      <w:tr>
        <w:trPr>
          <w:cantSplit w:val="0"/>
          <w:trHeight w:val="1011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Lesson Journey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Step 2 Investigation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widowControl w:val="0"/>
              <w:numPr>
                <w:ilvl w:val="0"/>
                <w:numId w:val="2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rtl w:val="0"/>
              </w:rPr>
              <w:t xml:space="preserve">Before watching the clip, ask the class in what way they prepare for school in the morning. Do they wake up on their own/ have their clothes ready/ wash/ eat anything/ check their homework/ pack their lunch? </w:t>
            </w:r>
          </w:p>
          <w:p w:rsidR="00000000" w:rsidDel="00000000" w:rsidP="00000000" w:rsidRDefault="00000000" w:rsidRPr="00000000" w14:paraId="000000FF">
            <w:pPr>
              <w:widowControl w:val="0"/>
              <w:numPr>
                <w:ilvl w:val="0"/>
                <w:numId w:val="2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color w:val="231f2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Show children a clip of Muslims praying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(without sound)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  <w:hyperlink r:id="rId21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Watch: Salat Muslim Prayer</w:t>
              </w:r>
            </w:hyperlink>
            <w:r w:rsidDel="00000000" w:rsidR="00000000" w:rsidRPr="00000000">
              <w:rPr>
                <w:rFonts w:ascii="Calibri" w:cs="Calibri" w:eastAsia="Calibri" w:hAnsi="Calibri"/>
                <w:color w:val="231f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widowControl w:val="0"/>
              <w:numPr>
                <w:ilvl w:val="0"/>
                <w:numId w:val="2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color w:val="231f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Ask: what are these people doing?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Tch to explain to  children that these people are Muslims and they are praying. </w:t>
            </w:r>
          </w:p>
          <w:p w:rsidR="00000000" w:rsidDel="00000000" w:rsidP="00000000" w:rsidRDefault="00000000" w:rsidRPr="00000000" w14:paraId="00000101">
            <w:pPr>
              <w:widowControl w:val="0"/>
              <w:numPr>
                <w:ilvl w:val="0"/>
                <w:numId w:val="2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Explain that when praying there are different postures.  Click on resource </w:t>
            </w:r>
            <w:hyperlink r:id="rId22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Muslim Prayer Positions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widowControl w:val="0"/>
              <w:numPr>
                <w:ilvl w:val="0"/>
                <w:numId w:val="2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could try out the different prayer postures.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Note: Children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u w:val="single"/>
                <w:rtl w:val="0"/>
              </w:rPr>
              <w:t xml:space="preserve">only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 try out postures.  Children are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u w:val="single"/>
                <w:rtl w:val="0"/>
              </w:rPr>
              <w:t xml:space="preserve">not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 to follow in whole practice of praying out loud.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widowControl w:val="0"/>
              <w:numPr>
                <w:ilvl w:val="0"/>
                <w:numId w:val="2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Teacher to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draw out similarities between our exercise routine (physical movement, facing the same way, all moving together, etcT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widowControl w:val="0"/>
              <w:spacing w:before="0"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</w:rPr>
              <w:drawing>
                <wp:inline distB="114300" distT="114300" distL="114300" distR="114300">
                  <wp:extent cx="2709863" cy="3321767"/>
                  <wp:effectExtent b="0" l="0" r="0" t="0"/>
                  <wp:docPr id="8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3"/>
                          <a:srcRect b="191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9863" cy="332176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widowControl w:val="0"/>
              <w:numPr>
                <w:ilvl w:val="0"/>
                <w:numId w:val="2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Ask: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would you feel doing this five times a day?</w:t>
            </w:r>
          </w:p>
          <w:p w:rsidR="00000000" w:rsidDel="00000000" w:rsidP="00000000" w:rsidRDefault="00000000" w:rsidRPr="00000000" w14:paraId="00000106">
            <w:pPr>
              <w:widowControl w:val="0"/>
              <w:numPr>
                <w:ilvl w:val="0"/>
                <w:numId w:val="2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Tch to explain </w:t>
            </w:r>
            <w:r w:rsidDel="00000000" w:rsidR="00000000" w:rsidRPr="00000000">
              <w:rPr>
                <w:rFonts w:ascii="Calibri" w:cs="Calibri" w:eastAsia="Calibri" w:hAnsi="Calibri"/>
                <w:color w:val="231f20"/>
                <w:rtl w:val="0"/>
              </w:rPr>
              <w:t xml:space="preserve">a Muslim prepares for prayer and goes through one rak'ah. Each action is explained, including reciting intention (niyyah), washing (wudu), bowing (ruku) and prostration (sujud) </w:t>
            </w:r>
          </w:p>
          <w:p w:rsidR="00000000" w:rsidDel="00000000" w:rsidP="00000000" w:rsidRDefault="00000000" w:rsidRPr="00000000" w14:paraId="00000107">
            <w:pPr>
              <w:widowControl w:val="0"/>
              <w:numPr>
                <w:ilvl w:val="0"/>
                <w:numId w:val="2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Watch clip of Muslim praying  again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(with sound) </w:t>
            </w:r>
            <w:hyperlink r:id="rId24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Watch: Salat Muslim Prayer</w:t>
              </w:r>
            </w:hyperlink>
            <w:r w:rsidDel="00000000" w:rsidR="00000000" w:rsidRPr="00000000">
              <w:rPr>
                <w:rFonts w:ascii="Calibri" w:cs="Calibri" w:eastAsia="Calibri" w:hAnsi="Calibri"/>
                <w:color w:val="231f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show children the different prayer postures and how  prayers are being said help Muslim’s to focus on God (Allah) and talk to him. </w:t>
            </w:r>
          </w:p>
          <w:p w:rsidR="00000000" w:rsidDel="00000000" w:rsidP="00000000" w:rsidRDefault="00000000" w:rsidRPr="00000000" w14:paraId="00000108">
            <w:pPr>
              <w:widowControl w:val="0"/>
              <w:numPr>
                <w:ilvl w:val="0"/>
                <w:numId w:val="2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Ask children how would this help a Muslim to focus? Through learning about Muslim prayer, teach who, when, where, what, why? (Because God has asked them to and it says this in the holy book, the Qur’an). </w:t>
            </w:r>
          </w:p>
          <w:p w:rsidR="00000000" w:rsidDel="00000000" w:rsidP="00000000" w:rsidRDefault="00000000" w:rsidRPr="00000000" w14:paraId="00000109">
            <w:pPr>
              <w:widowControl w:val="0"/>
              <w:numPr>
                <w:ilvl w:val="0"/>
                <w:numId w:val="2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Do children have any questions for Sofia Owl?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Use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  <w:hyperlink r:id="rId25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envelope cards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from the Discovery RE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Activity:</w:t>
            </w:r>
          </w:p>
          <w:p w:rsidR="00000000" w:rsidDel="00000000" w:rsidP="00000000" w:rsidRDefault="00000000" w:rsidRPr="00000000" w14:paraId="0000010E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Using a picture of the different stages - </w:t>
            </w:r>
            <w:r w:rsidDel="00000000" w:rsidR="00000000" w:rsidRPr="00000000">
              <w:rPr>
                <w:rFonts w:ascii="Calibri" w:cs="Calibri" w:eastAsia="Calibri" w:hAnsi="Calibri"/>
                <w:color w:val="231f20"/>
                <w:rtl w:val="0"/>
              </w:rPr>
              <w:t xml:space="preserve">reciting intention (niyyah), washing (wudu), bowing (ruku) and prostration (sujud)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, label what each action symbolises and why it is significant. </w:t>
            </w:r>
          </w:p>
          <w:p w:rsidR="00000000" w:rsidDel="00000000" w:rsidP="00000000" w:rsidRDefault="00000000" w:rsidRPr="00000000" w14:paraId="0000010F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Challenge: What impact might praying five times a day have on a Muslim’s daily life?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11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may have been absent on the day of exercise challenge and may not be able to relate to the idea of commitment.</w:t>
            </w:r>
          </w:p>
          <w:p w:rsidR="00000000" w:rsidDel="00000000" w:rsidP="00000000" w:rsidRDefault="00000000" w:rsidRPr="00000000" w14:paraId="0000011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Subject knowledge </w:t>
            </w:r>
          </w:p>
          <w:p w:rsidR="00000000" w:rsidDel="00000000" w:rsidP="00000000" w:rsidRDefault="00000000" w:rsidRPr="00000000" w14:paraId="0000011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Teacher Notes - Additional information for preparing for Salah and pictures of postures </w:t>
            </w:r>
            <w:hyperlink r:id="rId26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How to perform Salah Information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</w:rPr>
            </w:pPr>
            <w:hyperlink r:id="rId27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envelope cards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from the Discovery RE</w:t>
            </w:r>
          </w:p>
          <w:p w:rsidR="00000000" w:rsidDel="00000000" w:rsidP="00000000" w:rsidRDefault="00000000" w:rsidRPr="00000000" w14:paraId="0000011D">
            <w:pPr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Link </w:t>
            </w:r>
            <w:hyperlink r:id="rId28">
              <w:r w:rsidDel="00000000" w:rsidR="00000000" w:rsidRPr="00000000">
                <w:rPr>
                  <w:rFonts w:ascii="Calibri" w:cs="Calibri" w:eastAsia="Calibri" w:hAnsi="Calibri"/>
                  <w:i w:val="1"/>
                  <w:color w:val="1155cc"/>
                  <w:u w:val="single"/>
                  <w:rtl w:val="0"/>
                </w:rPr>
                <w:t xml:space="preserve">Salah - Muslim Prayer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The Qur’an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Pictures of different stages of Muslim prayer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Heart - respect, belonging, tolerance, responsibility</w:t>
            </w:r>
          </w:p>
          <w:p w:rsidR="00000000" w:rsidDel="00000000" w:rsidP="00000000" w:rsidRDefault="00000000" w:rsidRPr="00000000" w14:paraId="0000012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Head - resilience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12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Display chn’s envelope questions on working wall</w:t>
            </w:r>
          </w:p>
          <w:p w:rsidR="00000000" w:rsidDel="00000000" w:rsidP="00000000" w:rsidRDefault="00000000" w:rsidRPr="00000000" w14:paraId="0000012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Key vocabulary</w:t>
            </w:r>
          </w:p>
          <w:p w:rsidR="00000000" w:rsidDel="00000000" w:rsidP="00000000" w:rsidRDefault="00000000" w:rsidRPr="00000000" w14:paraId="0000012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Pictures of how to prepare for Salah</w:t>
            </w:r>
          </w:p>
        </w:tc>
      </w:tr>
    </w:tbl>
    <w:p w:rsidR="00000000" w:rsidDel="00000000" w:rsidP="00000000" w:rsidRDefault="00000000" w:rsidRPr="00000000" w14:paraId="0000012A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315"/>
        <w:gridCol w:w="5190"/>
        <w:gridCol w:w="2550"/>
        <w:gridCol w:w="3930"/>
        <w:tblGridChange w:id="0">
          <w:tblGrid>
            <w:gridCol w:w="3315"/>
            <w:gridCol w:w="5190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spacing w:before="0" w:line="240" w:lineRule="auto"/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RE MTP Overview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47626</wp:posOffset>
                  </wp:positionV>
                  <wp:extent cx="1376363" cy="437934"/>
                  <wp:effectExtent b="0" l="0" r="0" t="0"/>
                  <wp:wrapSquare wrapText="bothSides" distB="114300" distT="114300" distL="114300" distR="114300"/>
                  <wp:docPr id="7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363" cy="43793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2D">
            <w:pPr>
              <w:spacing w:before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Year 2 Spring 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Step 2:  Investigation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3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Lesson 3 &amp;  Lesson 4 (visitor)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3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Reflection of religious beliefs: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Identify how religion and beliefs are expressed in different ways.</w:t>
            </w:r>
          </w:p>
          <w:p w:rsidR="00000000" w:rsidDel="00000000" w:rsidP="00000000" w:rsidRDefault="00000000" w:rsidRPr="00000000" w14:paraId="00000137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Identity, experience and empathy: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Respond sensitively to others’ experiences and feelings and to their values of right and wrong.</w:t>
            </w:r>
          </w:p>
          <w:p w:rsidR="00000000" w:rsidDel="00000000" w:rsidP="00000000" w:rsidRDefault="00000000" w:rsidRPr="00000000" w14:paraId="00000138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Interpreting / discerning: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Identify possible meanings for symbols and other forms of religious expression.</w:t>
            </w:r>
          </w:p>
          <w:p w:rsidR="00000000" w:rsidDel="00000000" w:rsidP="00000000" w:rsidRDefault="00000000" w:rsidRPr="00000000" w14:paraId="00000139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Questioning: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Ask questions about their own and others’ feelings and experiences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3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D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why prayer is important to Muslims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Uni- Structural </w:t>
            </w:r>
          </w:p>
          <w:p w:rsidR="00000000" w:rsidDel="00000000" w:rsidP="00000000" w:rsidRDefault="00000000" w:rsidRPr="00000000" w14:paraId="0000014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2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identify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the time of each prayer for Muslims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Multi- Structural </w:t>
            </w:r>
          </w:p>
          <w:p w:rsidR="00000000" w:rsidDel="00000000" w:rsidP="00000000" w:rsidRDefault="00000000" w:rsidRPr="00000000" w14:paraId="0000014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describe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how Muslims pray.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Relational </w:t>
            </w:r>
          </w:p>
          <w:p w:rsidR="00000000" w:rsidDel="00000000" w:rsidP="00000000" w:rsidRDefault="00000000" w:rsidRPr="00000000" w14:paraId="0000014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color w:val="151515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why prayer is important to Muslims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reflect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on the Muslim prayer routine and explain how they believe this could help them in their everyday lives.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Muslim prayer, Salah, Muslims, </w:t>
            </w:r>
            <w:hyperlink r:id="rId29">
              <w:r w:rsidDel="00000000" w:rsidR="00000000" w:rsidRPr="00000000">
                <w:rPr>
                  <w:rFonts w:ascii="Calibri" w:cs="Calibri" w:eastAsia="Calibri" w:hAnsi="Calibri"/>
                  <w:rtl w:val="0"/>
                </w:rPr>
                <w:t xml:space="preserve">Pillar of Isla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m, Qu’ran, posture, symbolise, </w:t>
            </w:r>
            <w:r w:rsidDel="00000000" w:rsidR="00000000" w:rsidRPr="00000000">
              <w:rPr>
                <w:rFonts w:ascii="Calibri" w:cs="Calibri" w:eastAsia="Calibri" w:hAnsi="Calibri"/>
                <w:color w:val="231f20"/>
                <w:rtl w:val="0"/>
              </w:rPr>
              <w:t xml:space="preserve">rak'ah, wudu, niyyah, ruku, sujud,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Makkah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Recap different prayer positions and how much commitment this requires to practice praying 5 x per day.</w:t>
            </w:r>
          </w:p>
        </w:tc>
      </w:tr>
      <w:tr>
        <w:trPr>
          <w:cantSplit w:val="0"/>
          <w:trHeight w:val="358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Lesson Journey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Step 2 Investigation  (2 lessons)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3876675</wp:posOffset>
                  </wp:positionH>
                  <wp:positionV relativeFrom="paragraph">
                    <wp:posOffset>95251</wp:posOffset>
                  </wp:positionV>
                  <wp:extent cx="2132542" cy="1476375"/>
                  <wp:effectExtent b="0" l="0" r="0" t="0"/>
                  <wp:wrapSquare wrapText="bothSides" distB="114300" distT="114300" distL="114300" distR="114300"/>
                  <wp:docPr id="10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542" cy="14763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6148388</wp:posOffset>
                  </wp:positionH>
                  <wp:positionV relativeFrom="paragraph">
                    <wp:posOffset>47626</wp:posOffset>
                  </wp:positionV>
                  <wp:extent cx="1109663" cy="1568833"/>
                  <wp:effectExtent b="0" l="0" r="0" t="0"/>
                  <wp:wrapSquare wrapText="bothSides" distB="114300" distT="114300" distL="114300" distR="114300"/>
                  <wp:docPr id="11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3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663" cy="156883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5E">
            <w:pPr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Lesson 3</w:t>
            </w:r>
          </w:p>
          <w:p w:rsidR="00000000" w:rsidDel="00000000" w:rsidP="00000000" w:rsidRDefault="00000000" w:rsidRPr="00000000" w14:paraId="0000015F">
            <w:pPr>
              <w:widowControl w:val="0"/>
              <w:numPr>
                <w:ilvl w:val="0"/>
                <w:numId w:val="7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Tch to explain the </w:t>
            </w:r>
            <w:hyperlink r:id="rId32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Five Daily Prayers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and the important of prayer to Muslims</w:t>
            </w:r>
          </w:p>
          <w:p w:rsidR="00000000" w:rsidDel="00000000" w:rsidP="00000000" w:rsidRDefault="00000000" w:rsidRPr="00000000" w14:paraId="00000160">
            <w:pPr>
              <w:widowControl w:val="0"/>
              <w:numPr>
                <w:ilvl w:val="0"/>
                <w:numId w:val="7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Tch to explain that prayer is the 2nd Pillar of Islam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widowControl w:val="0"/>
              <w:numPr>
                <w:ilvl w:val="0"/>
                <w:numId w:val="7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Salah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is the obligatory Muslim prayers, performed five times each day by Muslims. It is the second </w:t>
            </w:r>
            <w:hyperlink r:id="rId33">
              <w:r w:rsidDel="00000000" w:rsidR="00000000" w:rsidRPr="00000000">
                <w:rPr>
                  <w:rFonts w:ascii="Calibri" w:cs="Calibri" w:eastAsia="Calibri" w:hAnsi="Calibri"/>
                  <w:b w:val="1"/>
                  <w:rtl w:val="0"/>
                </w:rPr>
                <w:t xml:space="preserve">Pillar of Islam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.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All Muslims try to do this. Muslim children as young as seven are encouraged to pray. God ordered Muslims to pray at five set times of day:</w:t>
            </w:r>
          </w:p>
          <w:p w:rsidR="00000000" w:rsidDel="00000000" w:rsidP="00000000" w:rsidRDefault="00000000" w:rsidRPr="00000000" w14:paraId="00000162">
            <w:pPr>
              <w:widowControl w:val="0"/>
              <w:numPr>
                <w:ilvl w:val="0"/>
                <w:numId w:val="1"/>
              </w:numPr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0" w:before="0" w:line="240" w:lineRule="auto"/>
              <w:ind w:left="144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salah al-fajr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dawn, before sunrise</w:t>
            </w:r>
          </w:p>
          <w:p w:rsidR="00000000" w:rsidDel="00000000" w:rsidP="00000000" w:rsidRDefault="00000000" w:rsidRPr="00000000" w14:paraId="00000163">
            <w:pPr>
              <w:widowControl w:val="0"/>
              <w:numPr>
                <w:ilvl w:val="0"/>
                <w:numId w:val="1"/>
              </w:numPr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0" w:before="0" w:line="240" w:lineRule="auto"/>
              <w:ind w:left="144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salah al-zuhr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midday, after the sun passes its highest</w:t>
            </w:r>
          </w:p>
          <w:p w:rsidR="00000000" w:rsidDel="00000000" w:rsidP="00000000" w:rsidRDefault="00000000" w:rsidRPr="00000000" w14:paraId="00000164">
            <w:pPr>
              <w:widowControl w:val="0"/>
              <w:numPr>
                <w:ilvl w:val="0"/>
                <w:numId w:val="1"/>
              </w:numPr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0" w:before="0" w:line="240" w:lineRule="auto"/>
              <w:ind w:left="144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salah al-'asr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the late part of the afternoon</w:t>
            </w:r>
          </w:p>
          <w:p w:rsidR="00000000" w:rsidDel="00000000" w:rsidP="00000000" w:rsidRDefault="00000000" w:rsidRPr="00000000" w14:paraId="00000165">
            <w:pPr>
              <w:widowControl w:val="0"/>
              <w:numPr>
                <w:ilvl w:val="0"/>
                <w:numId w:val="1"/>
              </w:numPr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0" w:before="0" w:line="240" w:lineRule="auto"/>
              <w:ind w:left="144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salah al-maghrib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just after sunset</w:t>
            </w:r>
          </w:p>
          <w:p w:rsidR="00000000" w:rsidDel="00000000" w:rsidP="00000000" w:rsidRDefault="00000000" w:rsidRPr="00000000" w14:paraId="00000166">
            <w:pPr>
              <w:widowControl w:val="0"/>
              <w:numPr>
                <w:ilvl w:val="0"/>
                <w:numId w:val="1"/>
              </w:numPr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0" w:before="0" w:line="240" w:lineRule="auto"/>
              <w:ind w:left="144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salah al-'isha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between sunset and midnight</w:t>
            </w:r>
          </w:p>
          <w:p w:rsidR="00000000" w:rsidDel="00000000" w:rsidP="00000000" w:rsidRDefault="00000000" w:rsidRPr="00000000" w14:paraId="00000167">
            <w:pPr>
              <w:widowControl w:val="0"/>
              <w:numPr>
                <w:ilvl w:val="0"/>
                <w:numId w:val="7"/>
              </w:numPr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0"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Ask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chn to identify the time of each prayer for Muslims and list the names of the prayers on mini whiteboards</w:t>
            </w:r>
          </w:p>
          <w:p w:rsidR="00000000" w:rsidDel="00000000" w:rsidP="00000000" w:rsidRDefault="00000000" w:rsidRPr="00000000" w14:paraId="00000168">
            <w:pPr>
              <w:widowControl w:val="0"/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0" w:before="0" w:line="240" w:lineRule="auto"/>
              <w:ind w:left="72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widowControl w:val="0"/>
              <w:numPr>
                <w:ilvl w:val="0"/>
                <w:numId w:val="7"/>
              </w:numPr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0"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Preparation for next RE lesson (Lesson 4):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Explain to chn that in our next RE lesson we will have a Muslim visitor talk to us about prayer. Ask:  Do the children have any questions for our Muslim visitor?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What else would you like to know about Muslim prayer?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Teacher to scribe questions on large flip chart in preparation for our visitor.</w:t>
            </w:r>
          </w:p>
          <w:p w:rsidR="00000000" w:rsidDel="00000000" w:rsidP="00000000" w:rsidRDefault="00000000" w:rsidRPr="00000000" w14:paraId="0000016A">
            <w:pPr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Lesson 4: Enrichment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 Talk to a Muslim visitor about prayer.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F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Activity:  </w:t>
            </w:r>
          </w:p>
          <w:p w:rsidR="00000000" w:rsidDel="00000000" w:rsidP="00000000" w:rsidRDefault="00000000" w:rsidRPr="00000000" w14:paraId="00000170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RE books ask chn 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why prayer is important to Muslims.</w:t>
            </w:r>
          </w:p>
          <w:p w:rsidR="00000000" w:rsidDel="00000000" w:rsidP="00000000" w:rsidRDefault="00000000" w:rsidRPr="00000000" w14:paraId="00000171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Challenge: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rtl w:val="0"/>
              </w:rPr>
              <w:t xml:space="preserve">reflect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on the Muslim prayer routine and explain how they believe this could help them in their everyday lives.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Examples of pupil responses:</w:t>
            </w:r>
          </w:p>
          <w:p w:rsidR="00000000" w:rsidDel="00000000" w:rsidP="00000000" w:rsidRDefault="00000000" w:rsidRPr="00000000" w14:paraId="00000173">
            <w:pPr>
              <w:widowControl w:val="0"/>
              <w:numPr>
                <w:ilvl w:val="0"/>
                <w:numId w:val="9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hd w:fill="cccccc" w:val="clear"/>
                <w:rtl w:val="0"/>
              </w:rPr>
              <w:t xml:space="preserve">Silver - WTS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Muslims pray five times a day. God told them to do this. They kneel down, then lay down, then stand up and they talk to God.</w:t>
            </w:r>
          </w:p>
          <w:p w:rsidR="00000000" w:rsidDel="00000000" w:rsidP="00000000" w:rsidRDefault="00000000" w:rsidRPr="00000000" w14:paraId="00000174">
            <w:pPr>
              <w:widowControl w:val="0"/>
              <w:numPr>
                <w:ilvl w:val="0"/>
                <w:numId w:val="9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hd w:fill="ffd966" w:val="clear"/>
                <w:rtl w:val="0"/>
              </w:rPr>
              <w:t xml:space="preserve">Gold - EXS:</w:t>
            </w:r>
            <w:r w:rsidDel="00000000" w:rsidR="00000000" w:rsidRPr="00000000">
              <w:rPr>
                <w:rFonts w:ascii="Calibri" w:cs="Calibri" w:eastAsia="Calibri" w:hAnsi="Calibri"/>
                <w:shd w:fill="ffd966" w:val="clear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Muslims pray because it helps them focus and remember that God gave them everything. They face</w:t>
            </w:r>
          </w:p>
          <w:p w:rsidR="00000000" w:rsidDel="00000000" w:rsidP="00000000" w:rsidRDefault="00000000" w:rsidRPr="00000000" w14:paraId="00000175">
            <w:pPr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Makkah and pray to Allah and do this five times a day to show respect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of Allah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176">
            <w:pPr>
              <w:widowControl w:val="0"/>
              <w:numPr>
                <w:ilvl w:val="0"/>
                <w:numId w:val="9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hd w:fill="999999" w:val="clear"/>
                <w:rtl w:val="0"/>
              </w:rPr>
              <w:t xml:space="preserve">Platinum - GDS</w:t>
            </w:r>
            <w:r w:rsidDel="00000000" w:rsidR="00000000" w:rsidRPr="00000000">
              <w:rPr>
                <w:rFonts w:ascii="Calibri" w:cs="Calibri" w:eastAsia="Calibri" w:hAnsi="Calibri"/>
                <w:shd w:fill="999999" w:val="clear"/>
                <w:rtl w:val="0"/>
              </w:rPr>
              <w:t xml:space="preserve">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Muslims pray five times a day because they have a timetable. This helps them remember God and all  has done for them and not get carried away with their own stuff. The timetable means they won’t forget God. They face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Makkah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when they hear the call to prayer. Before they pray they have to be clean so they wash their head, hands, arms and feet.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17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B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may not have any experience of what prayer is and what it means.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F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Resource - </w:t>
            </w:r>
            <w:hyperlink r:id="rId34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Five Daily Prayers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</w:rPr>
            </w:pPr>
            <w:hyperlink r:id="rId35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Envelope cards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from the Discovery RE</w:t>
            </w:r>
          </w:p>
          <w:p w:rsidR="00000000" w:rsidDel="00000000" w:rsidP="00000000" w:rsidRDefault="00000000" w:rsidRPr="00000000" w14:paraId="00000181">
            <w:pPr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Muslim visitor to talk about prayer (Lesson 4)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Pillar Link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3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Heart - respect, belonging, tolerance, responsibility</w:t>
            </w:r>
          </w:p>
          <w:p w:rsidR="00000000" w:rsidDel="00000000" w:rsidP="00000000" w:rsidRDefault="00000000" w:rsidRPr="00000000" w14:paraId="0000018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Head - resilience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18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Key vocabulary</w:t>
            </w:r>
          </w:p>
          <w:p w:rsidR="00000000" w:rsidDel="00000000" w:rsidP="00000000" w:rsidRDefault="00000000" w:rsidRPr="00000000" w14:paraId="0000018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Pictures of five pillars of Islam</w:t>
            </w:r>
          </w:p>
          <w:p w:rsidR="00000000" w:rsidDel="00000000" w:rsidP="00000000" w:rsidRDefault="00000000" w:rsidRPr="00000000" w14:paraId="0000018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Pictures of different prayer times</w:t>
            </w:r>
          </w:p>
        </w:tc>
      </w:tr>
    </w:tbl>
    <w:p w:rsidR="00000000" w:rsidDel="00000000" w:rsidP="00000000" w:rsidRDefault="00000000" w:rsidRPr="00000000" w14:paraId="0000018C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-238124</wp:posOffset>
            </wp:positionH>
            <wp:positionV relativeFrom="paragraph">
              <wp:posOffset>257175</wp:posOffset>
            </wp:positionV>
            <wp:extent cx="1376363" cy="437934"/>
            <wp:effectExtent b="0" l="0" r="0" t="0"/>
            <wp:wrapSquare wrapText="bothSides" distB="114300" distT="114300" distL="114300" distR="11430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6363" cy="43793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5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750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D">
            <w:pPr>
              <w:spacing w:before="0" w:line="240" w:lineRule="auto"/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RE MTP Overview</w:t>
            </w:r>
          </w:p>
          <w:p w:rsidR="00000000" w:rsidDel="00000000" w:rsidP="00000000" w:rsidRDefault="00000000" w:rsidRPr="00000000" w14:paraId="0000018E">
            <w:pPr>
              <w:spacing w:before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Year 2 Spring 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Step 3:  Evaluation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Lesson 5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7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Reflection of religious beliefs: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Identify how religion and beliefs are expressed in different ways.</w:t>
            </w:r>
          </w:p>
          <w:p w:rsidR="00000000" w:rsidDel="00000000" w:rsidP="00000000" w:rsidRDefault="00000000" w:rsidRPr="00000000" w14:paraId="00000198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Identity, experience and empathy: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Respond sensitively to others’ experiences and feelings and to their values of right and wrong.</w:t>
            </w:r>
          </w:p>
          <w:p w:rsidR="00000000" w:rsidDel="00000000" w:rsidP="00000000" w:rsidRDefault="00000000" w:rsidRPr="00000000" w14:paraId="00000199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Interpreting / discerning: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Identify possible meanings for symbols and other forms of religious expression.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To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 explain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ways in which Muslims might be helped in their everyday lives by praying 5 times a day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Uni- Structural </w:t>
            </w:r>
          </w:p>
          <w:p w:rsidR="00000000" w:rsidDel="00000000" w:rsidP="00000000" w:rsidRDefault="00000000" w:rsidRPr="00000000" w14:paraId="000001A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2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color w:val="ff0000"/>
                <w:rtl w:val="0"/>
              </w:rPr>
              <w:t xml:space="preserve">identify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rtl w:val="0"/>
              </w:rPr>
              <w:t xml:space="preserve">one way praying 5 times a day may help a Muslim.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Multi- Structural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7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describe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how praying five times a day might help in some ways more than others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Relational </w:t>
            </w:r>
          </w:p>
          <w:p w:rsidR="00000000" w:rsidDel="00000000" w:rsidP="00000000" w:rsidRDefault="00000000" w:rsidRPr="00000000" w14:paraId="000001A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C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ways in which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Muslims might be helped in their everyday lives by praying 5 times a day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0">
            <w:pPr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reflect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on some of the challenges Muslims may face praying 5 times a day.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4">
            <w:pPr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Muslim prayer, Salah, Muslims, </w:t>
            </w:r>
            <w:hyperlink r:id="rId36">
              <w:r w:rsidDel="00000000" w:rsidR="00000000" w:rsidRPr="00000000">
                <w:rPr>
                  <w:rFonts w:ascii="Calibri" w:cs="Calibri" w:eastAsia="Calibri" w:hAnsi="Calibri"/>
                  <w:rtl w:val="0"/>
                </w:rPr>
                <w:t xml:space="preserve">Pillar of Isla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m, Qu’ran, posture, symbolise, </w:t>
            </w:r>
            <w:r w:rsidDel="00000000" w:rsidR="00000000" w:rsidRPr="00000000">
              <w:rPr>
                <w:rFonts w:ascii="Calibri" w:cs="Calibri" w:eastAsia="Calibri" w:hAnsi="Calibri"/>
                <w:color w:val="231f20"/>
                <w:rtl w:val="0"/>
              </w:rPr>
              <w:t xml:space="preserve">rak'ah, wudu, niyyah, ruku, sujud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8">
            <w:pPr>
              <w:pageBreakBefore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Recap the importance of prayer to Muslims. 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Lesson Journey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Step 3 Evaluation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pageBreakBefore w:val="0"/>
              <w:widowControl w:val="0"/>
              <w:numPr>
                <w:ilvl w:val="0"/>
                <w:numId w:val="6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Introduce key qu: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Does praying at regular intervals everyday help a Muslim in his/her everyday life</w:t>
            </w:r>
          </w:p>
          <w:p w:rsidR="00000000" w:rsidDel="00000000" w:rsidP="00000000" w:rsidRDefault="00000000" w:rsidRPr="00000000" w14:paraId="000001BE">
            <w:pPr>
              <w:numPr>
                <w:ilvl w:val="0"/>
                <w:numId w:val="6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Ask chn to recall the times and names of the 5 daily prayers. For reference:  </w:t>
            </w:r>
            <w:hyperlink r:id="rId37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Five Daily Prayers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F">
            <w:pPr>
              <w:spacing w:before="0" w:line="240" w:lineRule="auto"/>
              <w:ind w:left="720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</w:rPr>
              <w:drawing>
                <wp:inline distB="114300" distT="114300" distL="114300" distR="114300">
                  <wp:extent cx="2595563" cy="1744676"/>
                  <wp:effectExtent b="0" l="0" r="0" t="0"/>
                  <wp:docPr id="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3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563" cy="174467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numPr>
                <w:ilvl w:val="0"/>
                <w:numId w:val="6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Watch: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  <w:hyperlink r:id="rId39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Muslim Prayer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discuss how Muslim’s prayer.  Talk about the different places Muslims pray.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Ask:  Does it always need to be at a mosque?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numPr>
                <w:ilvl w:val="0"/>
                <w:numId w:val="6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Talk partners: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Ask chn to share what they already know about eh Muslim prayer routine.  Tch to receive feedback and discuss and provide further explanations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pageBreakBefore w:val="0"/>
              <w:widowControl w:val="0"/>
              <w:numPr>
                <w:ilvl w:val="0"/>
                <w:numId w:val="6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Ask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How praying at regular intervals helps a Muslim.</w:t>
            </w:r>
          </w:p>
          <w:p w:rsidR="00000000" w:rsidDel="00000000" w:rsidP="00000000" w:rsidRDefault="00000000" w:rsidRPr="00000000" w14:paraId="000001C3">
            <w:pPr>
              <w:pageBreakBefore w:val="0"/>
              <w:widowControl w:val="0"/>
              <w:numPr>
                <w:ilvl w:val="0"/>
                <w:numId w:val="6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Ask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What does praying 5 times a day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help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Mulsim in their everyday life?  Ask chn for some examples and explain why they pray for help.</w:t>
            </w:r>
          </w:p>
          <w:p w:rsidR="00000000" w:rsidDel="00000000" w:rsidP="00000000" w:rsidRDefault="00000000" w:rsidRPr="00000000" w14:paraId="000001C4">
            <w:pPr>
              <w:pageBreakBefore w:val="0"/>
              <w:widowControl w:val="0"/>
              <w:numPr>
                <w:ilvl w:val="0"/>
                <w:numId w:val="6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Tch gather feedback and record responses on flipchart paper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7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8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Activity: 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3729681</wp:posOffset>
                  </wp:positionH>
                  <wp:positionV relativeFrom="paragraph">
                    <wp:posOffset>142875</wp:posOffset>
                  </wp:positionV>
                  <wp:extent cx="1566219" cy="2228850"/>
                  <wp:effectExtent b="0" l="0" r="0" t="0"/>
                  <wp:wrapSquare wrapText="bothSides" distB="114300" distT="114300" distL="114300" distR="114300"/>
                  <wp:docPr id="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4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6219" cy="22288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5557917</wp:posOffset>
                  </wp:positionH>
                  <wp:positionV relativeFrom="paragraph">
                    <wp:posOffset>133350</wp:posOffset>
                  </wp:positionV>
                  <wp:extent cx="1633458" cy="2224088"/>
                  <wp:effectExtent b="0" l="0" r="0" t="0"/>
                  <wp:wrapSquare wrapText="bothSides" distB="114300" distT="114300" distL="114300" distR="114300"/>
                  <wp:docPr id="2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4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458" cy="22240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C9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Enquiry: Does praying at regular intervals help a Muslim in his/her everyday life?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Task 1:</w:t>
            </w:r>
          </w:p>
          <w:p w:rsidR="00000000" w:rsidDel="00000000" w:rsidP="00000000" w:rsidRDefault="00000000" w:rsidRPr="00000000" w14:paraId="000001CB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the box, children draw/write what they remember about the Muslim prayer routine.</w:t>
            </w:r>
          </w:p>
          <w:p w:rsidR="00000000" w:rsidDel="00000000" w:rsidP="00000000" w:rsidRDefault="00000000" w:rsidRPr="00000000" w14:paraId="000001CC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Task 2:</w:t>
            </w:r>
          </w:p>
          <w:p w:rsidR="00000000" w:rsidDel="00000000" w:rsidP="00000000" w:rsidRDefault="00000000" w:rsidRPr="00000000" w14:paraId="000001CE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cut out 3 bubbles and stick on the task sheet i.e. the 3 things they think praying 5 times a day would help</w:t>
            </w:r>
          </w:p>
          <w:p w:rsidR="00000000" w:rsidDel="00000000" w:rsidP="00000000" w:rsidRDefault="00000000" w:rsidRPr="00000000" w14:paraId="000001CF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Muslims with. Explain their reasons next to one bubble. Then complete the last box: Why might praying 5 times a day be difficult?</w:t>
            </w:r>
          </w:p>
          <w:p w:rsidR="00000000" w:rsidDel="00000000" w:rsidP="00000000" w:rsidRDefault="00000000" w:rsidRPr="00000000" w14:paraId="000001D0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Examples of pupil responses:</w:t>
            </w:r>
          </w:p>
          <w:p w:rsidR="00000000" w:rsidDel="00000000" w:rsidP="00000000" w:rsidRDefault="00000000" w:rsidRPr="00000000" w14:paraId="000001D2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hd w:fill="cccccc" w:val="clear"/>
                <w:rtl w:val="0"/>
              </w:rPr>
              <w:t xml:space="preserve">Silver - WTS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Praying would help Muslims be good.</w:t>
            </w:r>
          </w:p>
          <w:p w:rsidR="00000000" w:rsidDel="00000000" w:rsidP="00000000" w:rsidRDefault="00000000" w:rsidRPr="00000000" w14:paraId="000001D3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hd w:fill="ffd966" w:val="clear"/>
                <w:rtl w:val="0"/>
              </w:rPr>
              <w:t xml:space="preserve">Gold - EXS: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If I was a Muslim praying five times a day, I think it would help me think about God instead of always</w:t>
            </w:r>
          </w:p>
          <w:p w:rsidR="00000000" w:rsidDel="00000000" w:rsidP="00000000" w:rsidRDefault="00000000" w:rsidRPr="00000000" w14:paraId="000001D5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thinking of my own stuff, like football. I think it probably helps Muslims feel calm because they are talking</w:t>
            </w:r>
          </w:p>
          <w:p w:rsidR="00000000" w:rsidDel="00000000" w:rsidP="00000000" w:rsidRDefault="00000000" w:rsidRPr="00000000" w14:paraId="000001D6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God.</w:t>
            </w:r>
          </w:p>
          <w:p w:rsidR="00000000" w:rsidDel="00000000" w:rsidP="00000000" w:rsidRDefault="00000000" w:rsidRPr="00000000" w14:paraId="000001D7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hd w:fill="999999" w:val="clear"/>
                <w:rtl w:val="0"/>
              </w:rPr>
              <w:t xml:space="preserve">Platinum - GDS: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I think praying 5 times a day would help Muslims talk to God, be good and feel calm because going</w:t>
            </w:r>
          </w:p>
          <w:p w:rsidR="00000000" w:rsidDel="00000000" w:rsidP="00000000" w:rsidRDefault="00000000" w:rsidRPr="00000000" w14:paraId="000001D9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through the movements and saying the right prayers would help them feel they are doing what Allah</w:t>
            </w:r>
          </w:p>
          <w:p w:rsidR="00000000" w:rsidDel="00000000" w:rsidP="00000000" w:rsidRDefault="00000000" w:rsidRPr="00000000" w14:paraId="000001DA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wants them to do.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1D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Chn may not be able to recognise how prayer helps Muslims and may need further support identifying possible challenges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Activity sheet 1 &amp; 2 (Discovery RE)</w:t>
            </w:r>
          </w:p>
          <w:p w:rsidR="00000000" w:rsidDel="00000000" w:rsidP="00000000" w:rsidRDefault="00000000" w:rsidRPr="00000000" w14:paraId="000001E5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</w:rPr>
            </w:pPr>
            <w:hyperlink r:id="rId42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Five Daily Prayers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for reference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7">
            <w:pPr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Heart - respect, belonging, tolerance, responsibility</w:t>
            </w:r>
          </w:p>
          <w:p w:rsidR="00000000" w:rsidDel="00000000" w:rsidP="00000000" w:rsidRDefault="00000000" w:rsidRPr="00000000" w14:paraId="000001E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Head - resilience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1E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EE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0">
            <w:pPr>
              <w:spacing w:before="0" w:line="240" w:lineRule="auto"/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RE MTP Overview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95251</wp:posOffset>
                  </wp:positionH>
                  <wp:positionV relativeFrom="paragraph">
                    <wp:posOffset>57151</wp:posOffset>
                  </wp:positionV>
                  <wp:extent cx="1376363" cy="437934"/>
                  <wp:effectExtent b="0" l="0" r="0" t="0"/>
                  <wp:wrapSquare wrapText="bothSides" distB="114300" distT="114300" distL="114300" distR="11430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363" cy="43793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F1">
            <w:pPr>
              <w:spacing w:before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Year 2 Spring 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Step 4:  Expression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Lesson 6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Questioning: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Ask questions about their own and others’ feelings and experiences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E">
            <w:pPr>
              <w:pageBreakBefore w:val="0"/>
              <w:widowControl w:val="0"/>
              <w:spacing w:before="0" w:line="240" w:lineRule="auto"/>
              <w:jc w:val="left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why goals take commitment to achieve </w:t>
            </w:r>
          </w:p>
        </w:tc>
      </w:tr>
      <w:tr>
        <w:trPr>
          <w:cantSplit w:val="0"/>
          <w:trHeight w:val="75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Uni- Structural </w:t>
            </w:r>
          </w:p>
          <w:p w:rsidR="00000000" w:rsidDel="00000000" w:rsidP="00000000" w:rsidRDefault="00000000" w:rsidRPr="00000000" w14:paraId="0000020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identify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a goal I would like to achieve</w:t>
            </w:r>
          </w:p>
          <w:p w:rsidR="00000000" w:rsidDel="00000000" w:rsidP="00000000" w:rsidRDefault="00000000" w:rsidRPr="00000000" w14:paraId="0000020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Multi- Structural </w:t>
            </w:r>
          </w:p>
          <w:p w:rsidR="00000000" w:rsidDel="00000000" w:rsidP="00000000" w:rsidRDefault="00000000" w:rsidRPr="00000000" w14:paraId="0000020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9">
            <w:pPr>
              <w:pageBreakBefore w:val="0"/>
              <w:widowControl w:val="0"/>
              <w:spacing w:before="0" w:line="240" w:lineRule="auto"/>
              <w:jc w:val="left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describe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why a achieving a goal is important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Relational </w:t>
            </w:r>
          </w:p>
          <w:p w:rsidR="00000000" w:rsidDel="00000000" w:rsidP="00000000" w:rsidRDefault="00000000" w:rsidRPr="00000000" w14:paraId="0000020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why goals take commitment to achieve </w:t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1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evaluate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some of the challenges people face when trying to achieve the goal and reflect on how it feels to reach a goal</w:t>
            </w:r>
          </w:p>
        </w:tc>
      </w:tr>
      <w:tr>
        <w:trPr>
          <w:cantSplit w:val="0"/>
          <w:trHeight w:val="13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1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6">
            <w:pPr>
              <w:pageBreakBefore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commitment, goal, resilience, challenge, determined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1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Recap what chn have learnt about the importance of regular prayer for Muslims.  Reflect on the impact prayer has on Muslim’s life.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1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Lesson Journey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Step 4 Expression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(1 lesson)</w:t>
            </w:r>
          </w:p>
          <w:p w:rsidR="00000000" w:rsidDel="00000000" w:rsidP="00000000" w:rsidRDefault="00000000" w:rsidRPr="00000000" w14:paraId="0000021F">
            <w:pPr>
              <w:pageBreakBefore w:val="0"/>
              <w:widowControl w:val="0"/>
              <w:numPr>
                <w:ilvl w:val="0"/>
                <w:numId w:val="10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Talk to chn about a goal they want to commit to.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 goal is something you determine you want to achieve</w:t>
            </w:r>
          </w:p>
          <w:p w:rsidR="00000000" w:rsidDel="00000000" w:rsidP="00000000" w:rsidRDefault="00000000" w:rsidRPr="00000000" w14:paraId="00000220">
            <w:pPr>
              <w:pageBreakBefore w:val="0"/>
              <w:widowControl w:val="0"/>
              <w:numPr>
                <w:ilvl w:val="0"/>
                <w:numId w:val="10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Ask: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How can we reach our goal?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E.g. hard work, commitment.</w:t>
            </w:r>
          </w:p>
          <w:p w:rsidR="00000000" w:rsidDel="00000000" w:rsidP="00000000" w:rsidRDefault="00000000" w:rsidRPr="00000000" w14:paraId="00000221">
            <w:pPr>
              <w:pageBreakBefore w:val="0"/>
              <w:widowControl w:val="0"/>
              <w:numPr>
                <w:ilvl w:val="0"/>
                <w:numId w:val="10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Watch: </w:t>
            </w:r>
            <w:hyperlink r:id="rId43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Small Talk:  Goals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pageBreakBefore w:val="0"/>
              <w:widowControl w:val="0"/>
              <w:numPr>
                <w:ilvl w:val="0"/>
                <w:numId w:val="10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Discuss why goal setting is important to help you successfully achieve it.  </w:t>
            </w:r>
          </w:p>
          <w:p w:rsidR="00000000" w:rsidDel="00000000" w:rsidP="00000000" w:rsidRDefault="00000000" w:rsidRPr="00000000" w14:paraId="00000223">
            <w:pPr>
              <w:pageBreakBefore w:val="0"/>
              <w:widowControl w:val="0"/>
              <w:spacing w:before="0" w:line="240" w:lineRule="auto"/>
              <w:ind w:left="1440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How do setting goals help us in life?  </w:t>
            </w:r>
          </w:p>
          <w:p w:rsidR="00000000" w:rsidDel="00000000" w:rsidP="00000000" w:rsidRDefault="00000000" w:rsidRPr="00000000" w14:paraId="00000224">
            <w:pPr>
              <w:pageBreakBefore w:val="0"/>
              <w:widowControl w:val="0"/>
              <w:spacing w:before="0" w:line="240" w:lineRule="auto"/>
              <w:ind w:left="1440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What is the purpose of setting goals?  </w:t>
            </w:r>
          </w:p>
          <w:p w:rsidR="00000000" w:rsidDel="00000000" w:rsidP="00000000" w:rsidRDefault="00000000" w:rsidRPr="00000000" w14:paraId="00000225">
            <w:pPr>
              <w:pageBreakBefore w:val="0"/>
              <w:widowControl w:val="0"/>
              <w:spacing w:before="0" w:line="240" w:lineRule="auto"/>
              <w:ind w:left="1440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How can you overcome challenges you may face when trying to achieve a goal?  </w:t>
            </w:r>
          </w:p>
          <w:p w:rsidR="00000000" w:rsidDel="00000000" w:rsidP="00000000" w:rsidRDefault="00000000" w:rsidRPr="00000000" w14:paraId="00000226">
            <w:pPr>
              <w:pageBreakBefore w:val="0"/>
              <w:widowControl w:val="0"/>
              <w:spacing w:before="0" w:line="240" w:lineRule="auto"/>
              <w:ind w:left="1440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What role does commitment play in achieving goals?  </w:t>
            </w:r>
          </w:p>
          <w:p w:rsidR="00000000" w:rsidDel="00000000" w:rsidP="00000000" w:rsidRDefault="00000000" w:rsidRPr="00000000" w14:paraId="00000227">
            <w:pPr>
              <w:pageBreakBefore w:val="0"/>
              <w:widowControl w:val="0"/>
              <w:numPr>
                <w:ilvl w:val="0"/>
                <w:numId w:val="10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Discuss how commitment to achieving a goal is similar to the commitment Muslim’s have to demonstrate daily to prayer at regular intervals.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2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Activity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22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Use Activity Sheet 2 ask chn to draw a picture of themselves achieving a goal in the middle of the trophy.  </w:t>
            </w:r>
          </w:p>
          <w:p w:rsidR="00000000" w:rsidDel="00000000" w:rsidP="00000000" w:rsidRDefault="00000000" w:rsidRPr="00000000" w14:paraId="0000022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Ask chn to write down 3 key words or sentences to express how it feels to have achieved it.</w:t>
            </w:r>
          </w:p>
          <w:p w:rsidR="00000000" w:rsidDel="00000000" w:rsidP="00000000" w:rsidRDefault="00000000" w:rsidRPr="00000000" w14:paraId="0000022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Does praying at regular intervals help a Muslim in his/her everyday life?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114300</wp:posOffset>
                  </wp:positionV>
                  <wp:extent cx="2347913" cy="2709601"/>
                  <wp:effectExtent b="0" l="0" r="0" t="0"/>
                  <wp:wrapSquare wrapText="bothSides" distB="114300" distT="114300" distL="114300" distR="114300"/>
                  <wp:docPr id="13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4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913" cy="270960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3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23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help chn identify goal link to Jigsaw - Dreams and Goals Puzzle www.jigsawpshe.com if you are using Jigsaw PSHE.</w:t>
            </w:r>
          </w:p>
          <w:p w:rsidR="00000000" w:rsidDel="00000000" w:rsidP="00000000" w:rsidRDefault="00000000" w:rsidRPr="00000000" w14:paraId="0000023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3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Activity sheet 2 (Goal trophy)</w:t>
            </w:r>
          </w:p>
          <w:p w:rsidR="00000000" w:rsidDel="00000000" w:rsidP="00000000" w:rsidRDefault="00000000" w:rsidRPr="00000000" w14:paraId="0000023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3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Head - challenge, resilience</w:t>
            </w:r>
          </w:p>
          <w:p w:rsidR="00000000" w:rsidDel="00000000" w:rsidP="00000000" w:rsidRDefault="00000000" w:rsidRPr="00000000" w14:paraId="0000023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Health - self belief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4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24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Display trophy with goals</w:t>
            </w:r>
          </w:p>
        </w:tc>
      </w:tr>
    </w:tbl>
    <w:p w:rsidR="00000000" w:rsidDel="00000000" w:rsidP="00000000" w:rsidRDefault="00000000" w:rsidRPr="00000000" w14:paraId="00000245">
      <w:pPr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spacing w:before="0" w:line="24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59.68503937007995" w:top="283.4645669291338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Calibri"/>
  <w:font w:name="Verdana"/>
  <w:font w:name="Proxima No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rFonts w:ascii="Verdana" w:cs="Verdana" w:eastAsia="Verdana" w:hAnsi="Verdana"/>
        <w:color w:val="424242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Proxima Nova" w:cs="Proxima Nova" w:eastAsia="Proxima Nova" w:hAnsi="Proxima Nova"/>
        <w:sz w:val="22"/>
        <w:szCs w:val="22"/>
        <w:lang w:val="en_GB"/>
      </w:rPr>
    </w:rPrDefault>
    <w:pPrDefault>
      <w:pPr>
        <w:spacing w:before="200" w:line="30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before="480" w:lineRule="auto"/>
    </w:pPr>
    <w:rPr>
      <w:color w:val="039be5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</w:pPr>
    <w:rPr>
      <w:color w:val="e61a17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</w:pPr>
    <w:rPr>
      <w:color w:val="008a05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before="1440" w:line="240" w:lineRule="auto"/>
    </w:pPr>
    <w:rPr>
      <w:rFonts w:ascii="Proxima Nova" w:cs="Proxima Nova" w:eastAsia="Proxima Nova" w:hAnsi="Proxima Nova"/>
      <w:b w:val="1"/>
      <w:color w:val="404040"/>
      <w:sz w:val="96"/>
      <w:szCs w:val="9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200" w:lineRule="auto"/>
    </w:pPr>
    <w:rPr>
      <w:sz w:val="32"/>
      <w:szCs w:val="32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4.png"/><Relationship Id="rId20" Type="http://schemas.openxmlformats.org/officeDocument/2006/relationships/hyperlink" Target="https://www.bbc.co.uk/religion/religions/islam/practices/fivepillars.shtml" TargetMode="External"/><Relationship Id="rId42" Type="http://schemas.openxmlformats.org/officeDocument/2006/relationships/hyperlink" Target="https://www.twinkl.co.uk/resource/the-five-daily-prayers-presentation-ar-ise-30" TargetMode="External"/><Relationship Id="rId41" Type="http://schemas.openxmlformats.org/officeDocument/2006/relationships/image" Target="media/image7.png"/><Relationship Id="rId22" Type="http://schemas.openxmlformats.org/officeDocument/2006/relationships/hyperlink" Target="https://www.twinkl.co.uk/resource/prayer-positions-presentation-ar-ise-75" TargetMode="External"/><Relationship Id="rId44" Type="http://schemas.openxmlformats.org/officeDocument/2006/relationships/image" Target="media/image8.png"/><Relationship Id="rId21" Type="http://schemas.openxmlformats.org/officeDocument/2006/relationships/hyperlink" Target="https://www.bbc.co.uk/bitesize/clips/zsqvcdm" TargetMode="External"/><Relationship Id="rId43" Type="http://schemas.openxmlformats.org/officeDocument/2006/relationships/hyperlink" Target="https://www.youtube.com/watch?v=XGd0gq5Fgjc" TargetMode="External"/><Relationship Id="rId24" Type="http://schemas.openxmlformats.org/officeDocument/2006/relationships/hyperlink" Target="https://www.bbc.co.uk/bitesize/clips/zsqvcdm" TargetMode="External"/><Relationship Id="rId23" Type="http://schemas.openxmlformats.org/officeDocument/2006/relationships/image" Target="media/image1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0OldvpJTktw" TargetMode="External"/><Relationship Id="rId26" Type="http://schemas.openxmlformats.org/officeDocument/2006/relationships/hyperlink" Target="https://muslimhands.org.uk/latest/2020/07/how-to-perform-salah" TargetMode="External"/><Relationship Id="rId25" Type="http://schemas.openxmlformats.org/officeDocument/2006/relationships/hyperlink" Target="https://drive.google.com/drive/u/0/search?q=envelopes" TargetMode="External"/><Relationship Id="rId28" Type="http://schemas.openxmlformats.org/officeDocument/2006/relationships/hyperlink" Target="http://www.bbc.co.uk/education/clips/zsqvcdm" TargetMode="External"/><Relationship Id="rId27" Type="http://schemas.openxmlformats.org/officeDocument/2006/relationships/hyperlink" Target="https://drive.google.com/drive/u/0/search?q=envelopes" TargetMode="Externa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29" Type="http://schemas.openxmlformats.org/officeDocument/2006/relationships/hyperlink" Target="https://www.bbc.co.uk/religion/religions/islam/practices/fivepillars.shtml" TargetMode="External"/><Relationship Id="rId7" Type="http://schemas.openxmlformats.org/officeDocument/2006/relationships/hyperlink" Target="https://drive.google.com/drive/folders/1oiDnyEFtyCDDLg8Dfj719_nz3A5mysZd" TargetMode="External"/><Relationship Id="rId8" Type="http://schemas.openxmlformats.org/officeDocument/2006/relationships/hyperlink" Target="https://docs.google.com/document/d/1KSNySAVIPCOpZRUV_xc5CSbN4ePLUrlI/edit?usp=drive_web&amp;ouid=117674795319364899227&amp;rtpof=true" TargetMode="External"/><Relationship Id="rId31" Type="http://schemas.openxmlformats.org/officeDocument/2006/relationships/image" Target="media/image5.png"/><Relationship Id="rId30" Type="http://schemas.openxmlformats.org/officeDocument/2006/relationships/image" Target="media/image9.png"/><Relationship Id="rId11" Type="http://schemas.openxmlformats.org/officeDocument/2006/relationships/hyperlink" Target="http://www.bbc.co.uk/education/clips/zsqvcdm" TargetMode="External"/><Relationship Id="rId33" Type="http://schemas.openxmlformats.org/officeDocument/2006/relationships/hyperlink" Target="https://www.bbc.co.uk/religion/religions/islam/practices/fivepillars.shtml" TargetMode="External"/><Relationship Id="rId10" Type="http://schemas.openxmlformats.org/officeDocument/2006/relationships/hyperlink" Target="https://www.twinkl.co.uk/resource/the-five-daily-prayers-presentation-ar-ise-30" TargetMode="External"/><Relationship Id="rId32" Type="http://schemas.openxmlformats.org/officeDocument/2006/relationships/hyperlink" Target="https://www.twinkl.co.uk/resource/the-five-daily-prayers-presentation-ar-ise-30" TargetMode="External"/><Relationship Id="rId13" Type="http://schemas.openxmlformats.org/officeDocument/2006/relationships/hyperlink" Target="https://www.bbc.co.uk/bitesize/clips/z4gkq6f" TargetMode="External"/><Relationship Id="rId35" Type="http://schemas.openxmlformats.org/officeDocument/2006/relationships/hyperlink" Target="https://drive.google.com/drive/u/0/search?q=envelopes" TargetMode="External"/><Relationship Id="rId12" Type="http://schemas.openxmlformats.org/officeDocument/2006/relationships/hyperlink" Target="https://drive.google.com/drive/u/0/search?q=envelopes" TargetMode="External"/><Relationship Id="rId34" Type="http://schemas.openxmlformats.org/officeDocument/2006/relationships/hyperlink" Target="https://www.twinkl.co.uk/resource/the-five-daily-prayers-presentation-ar-ise-30" TargetMode="External"/><Relationship Id="rId15" Type="http://schemas.openxmlformats.org/officeDocument/2006/relationships/hyperlink" Target="https://drive.google.com/drive/folders/1l5kiyW-bh73f8ofUUEXH9UCs69ZPIMT9" TargetMode="External"/><Relationship Id="rId37" Type="http://schemas.openxmlformats.org/officeDocument/2006/relationships/hyperlink" Target="https://www.twinkl.co.uk/resource/the-five-daily-prayers-presentation-ar-ise-30" TargetMode="External"/><Relationship Id="rId14" Type="http://schemas.openxmlformats.org/officeDocument/2006/relationships/hyperlink" Target="https://www.youtube.com/watch?v=XGd0gq5Fgjc" TargetMode="External"/><Relationship Id="rId36" Type="http://schemas.openxmlformats.org/officeDocument/2006/relationships/hyperlink" Target="https://www.bbc.co.uk/religion/religions/islam/practices/fivepillars.shtml" TargetMode="External"/><Relationship Id="rId17" Type="http://schemas.openxmlformats.org/officeDocument/2006/relationships/image" Target="media/image6.png"/><Relationship Id="rId39" Type="http://schemas.openxmlformats.org/officeDocument/2006/relationships/hyperlink" Target="https://www.bbc.co.uk/bitesize/clips/z4gkq6f" TargetMode="External"/><Relationship Id="rId16" Type="http://schemas.openxmlformats.org/officeDocument/2006/relationships/image" Target="media/image1.png"/><Relationship Id="rId38" Type="http://schemas.openxmlformats.org/officeDocument/2006/relationships/image" Target="media/image2.png"/><Relationship Id="rId19" Type="http://schemas.openxmlformats.org/officeDocument/2006/relationships/hyperlink" Target="https://www.youtube.com/watch?v=0OldvpJTktw" TargetMode="External"/><Relationship Id="rId18" Type="http://schemas.openxmlformats.org/officeDocument/2006/relationships/hyperlink" Target="https://www.youtube.com/watch?v=0OldvpJTktw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roximaNova-regular.ttf"/><Relationship Id="rId2" Type="http://schemas.openxmlformats.org/officeDocument/2006/relationships/font" Target="fonts/ProximaNova-bold.ttf"/><Relationship Id="rId3" Type="http://schemas.openxmlformats.org/officeDocument/2006/relationships/font" Target="fonts/ProximaNova-italic.ttf"/><Relationship Id="rId4" Type="http://schemas.openxmlformats.org/officeDocument/2006/relationships/font" Target="fonts/ProximaNov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