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A8" w:rsidRDefault="00017FA8" w:rsidP="00E6168C">
      <w:pPr>
        <w:spacing w:after="0" w:line="240" w:lineRule="auto"/>
        <w:contextualSpacing/>
        <w:jc w:val="both"/>
        <w:rPr>
          <w:rFonts w:cstheme="minorHAnsi"/>
          <w:b/>
        </w:rPr>
      </w:pPr>
    </w:p>
    <w:p w:rsidR="00017FA8" w:rsidRDefault="00017FA8" w:rsidP="00E6168C">
      <w:pPr>
        <w:spacing w:after="0" w:line="240" w:lineRule="auto"/>
        <w:contextualSpacing/>
        <w:jc w:val="both"/>
        <w:rPr>
          <w:rFonts w:cstheme="minorHAnsi"/>
          <w:b/>
        </w:rPr>
      </w:pPr>
    </w:p>
    <w:p w:rsidR="003A042A" w:rsidRDefault="003A042A" w:rsidP="00E6168C">
      <w:pPr>
        <w:spacing w:after="0" w:line="240" w:lineRule="auto"/>
        <w:contextualSpacing/>
        <w:jc w:val="both"/>
        <w:rPr>
          <w:rFonts w:cstheme="minorHAnsi"/>
        </w:rPr>
      </w:pPr>
      <w:r w:rsidRPr="0039427D">
        <w:rPr>
          <w:rFonts w:cstheme="minorHAnsi"/>
          <w:b/>
        </w:rPr>
        <w:t>Job Title</w:t>
      </w:r>
      <w:r>
        <w:rPr>
          <w:rFonts w:cstheme="minorHAnsi"/>
        </w:rPr>
        <w:t xml:space="preserve">: </w:t>
      </w:r>
      <w:r w:rsidR="008A552E">
        <w:rPr>
          <w:rFonts w:cstheme="minorHAnsi"/>
        </w:rPr>
        <w:t>Chief Education Officer (</w:t>
      </w:r>
      <w:proofErr w:type="spellStart"/>
      <w:r w:rsidR="008A552E">
        <w:rPr>
          <w:rFonts w:cstheme="minorHAnsi"/>
        </w:rPr>
        <w:t>CEdO</w:t>
      </w:r>
      <w:proofErr w:type="spellEnd"/>
      <w:r w:rsidR="008A552E">
        <w:rPr>
          <w:rFonts w:cstheme="minorHAnsi"/>
        </w:rPr>
        <w:t>)</w:t>
      </w:r>
    </w:p>
    <w:p w:rsidR="00B01BE6" w:rsidRPr="00B01BE6" w:rsidRDefault="00B01BE6" w:rsidP="00B01BE6">
      <w:pPr>
        <w:spacing w:after="0" w:line="240" w:lineRule="auto"/>
        <w:contextualSpacing/>
        <w:jc w:val="both"/>
        <w:rPr>
          <w:rFonts w:ascii="Calibri" w:hAnsi="Calibri" w:cs="Calibri"/>
          <w:color w:val="000000"/>
        </w:rPr>
      </w:pPr>
      <w:r w:rsidRPr="0039427D">
        <w:rPr>
          <w:rFonts w:cstheme="minorHAnsi"/>
          <w:b/>
        </w:rPr>
        <w:t>Salary</w:t>
      </w:r>
      <w:r w:rsidR="008A552E">
        <w:rPr>
          <w:rFonts w:cstheme="minorHAnsi"/>
          <w:b/>
        </w:rPr>
        <w:t>:</w:t>
      </w:r>
      <w:r>
        <w:rPr>
          <w:rFonts w:cstheme="minorHAnsi"/>
        </w:rPr>
        <w:t xml:space="preserve"> £</w:t>
      </w:r>
      <w:r w:rsidR="008A552E">
        <w:rPr>
          <w:rFonts w:ascii="Calibri" w:hAnsi="Calibri" w:cs="Calibri"/>
          <w:color w:val="000000"/>
        </w:rPr>
        <w:t>117,758-£129,457 (L33-L37)</w:t>
      </w:r>
    </w:p>
    <w:p w:rsidR="003A042A" w:rsidRDefault="003A042A" w:rsidP="00E6168C">
      <w:pPr>
        <w:spacing w:after="0" w:line="240" w:lineRule="auto"/>
        <w:contextualSpacing/>
        <w:jc w:val="both"/>
        <w:rPr>
          <w:rFonts w:cstheme="minorHAnsi"/>
        </w:rPr>
      </w:pPr>
      <w:r w:rsidRPr="0039427D">
        <w:rPr>
          <w:rFonts w:cstheme="minorHAnsi"/>
          <w:b/>
        </w:rPr>
        <w:t>Location</w:t>
      </w:r>
      <w:r>
        <w:rPr>
          <w:rFonts w:cstheme="minorHAnsi"/>
        </w:rPr>
        <w:t>:</w:t>
      </w:r>
      <w:r w:rsidR="00467EF6">
        <w:rPr>
          <w:rFonts w:cstheme="minorHAnsi"/>
        </w:rPr>
        <w:t xml:space="preserve"> </w:t>
      </w:r>
      <w:r w:rsidR="008A552E">
        <w:rPr>
          <w:rFonts w:cstheme="minorHAnsi"/>
        </w:rPr>
        <w:t>Across all our academies</w:t>
      </w:r>
      <w:r w:rsidR="00B01BE6">
        <w:rPr>
          <w:rFonts w:cstheme="minorHAnsi"/>
        </w:rPr>
        <w:t xml:space="preserve"> in Hillingdon, </w:t>
      </w:r>
      <w:r w:rsidR="002B6BA4">
        <w:rPr>
          <w:rFonts w:cstheme="minorHAnsi"/>
        </w:rPr>
        <w:t>Slough</w:t>
      </w:r>
      <w:r w:rsidR="008A552E">
        <w:rPr>
          <w:rFonts w:cstheme="minorHAnsi"/>
        </w:rPr>
        <w:t xml:space="preserve"> &amp; Buckinghamshire</w:t>
      </w:r>
    </w:p>
    <w:p w:rsidR="0039427D" w:rsidRDefault="0039427D" w:rsidP="00E6168C">
      <w:pPr>
        <w:spacing w:after="0" w:line="240" w:lineRule="auto"/>
        <w:contextualSpacing/>
        <w:jc w:val="both"/>
        <w:rPr>
          <w:rFonts w:cstheme="minorHAnsi"/>
        </w:rPr>
      </w:pPr>
      <w:r w:rsidRPr="0039427D">
        <w:rPr>
          <w:rFonts w:cstheme="minorHAnsi"/>
          <w:b/>
        </w:rPr>
        <w:t>Hours</w:t>
      </w:r>
      <w:r w:rsidR="00E03A30">
        <w:rPr>
          <w:rFonts w:cstheme="minorHAnsi"/>
        </w:rPr>
        <w:t xml:space="preserve">: </w:t>
      </w:r>
      <w:r w:rsidR="008A552E">
        <w:rPr>
          <w:rFonts w:cstheme="minorHAnsi"/>
        </w:rPr>
        <w:t>Full time</w:t>
      </w:r>
    </w:p>
    <w:p w:rsidR="008A552E" w:rsidRDefault="008A552E" w:rsidP="00E6168C">
      <w:pPr>
        <w:spacing w:after="0" w:line="240" w:lineRule="auto"/>
        <w:contextualSpacing/>
        <w:jc w:val="both"/>
        <w:rPr>
          <w:rFonts w:cstheme="minorHAnsi"/>
        </w:rPr>
      </w:pPr>
      <w:r w:rsidRPr="008A552E">
        <w:rPr>
          <w:rFonts w:cstheme="minorHAnsi"/>
          <w:b/>
        </w:rPr>
        <w:t>Contract</w:t>
      </w:r>
      <w:r>
        <w:rPr>
          <w:rFonts w:cstheme="minorHAnsi"/>
        </w:rPr>
        <w:t>: Permanent</w:t>
      </w:r>
    </w:p>
    <w:p w:rsidR="003A042A" w:rsidRDefault="003A042A" w:rsidP="00E6168C">
      <w:pPr>
        <w:spacing w:after="0" w:line="240" w:lineRule="auto"/>
        <w:contextualSpacing/>
        <w:jc w:val="both"/>
        <w:rPr>
          <w:rFonts w:cstheme="minorHAnsi"/>
        </w:rPr>
      </w:pPr>
    </w:p>
    <w:p w:rsidR="008A552E" w:rsidRDefault="008A552E" w:rsidP="00E6168C">
      <w:pPr>
        <w:spacing w:after="0" w:line="240" w:lineRule="auto"/>
        <w:contextualSpacing/>
        <w:jc w:val="both"/>
        <w:rPr>
          <w:rFonts w:cstheme="minorHAnsi"/>
        </w:rPr>
      </w:pPr>
    </w:p>
    <w:p w:rsidR="00467EF6" w:rsidRDefault="00467EF6" w:rsidP="00E6168C">
      <w:pPr>
        <w:spacing w:after="0" w:line="240" w:lineRule="auto"/>
        <w:contextualSpacing/>
        <w:jc w:val="both"/>
        <w:rPr>
          <w:rFonts w:cstheme="minorHAnsi"/>
          <w:b/>
        </w:rPr>
      </w:pPr>
      <w:r>
        <w:rPr>
          <w:rFonts w:cstheme="minorHAnsi"/>
          <w:b/>
        </w:rPr>
        <w:t>Our Trust</w:t>
      </w:r>
    </w:p>
    <w:p w:rsidR="00467EF6" w:rsidRDefault="00467EF6" w:rsidP="00E6168C">
      <w:pPr>
        <w:spacing w:after="0" w:line="240" w:lineRule="auto"/>
        <w:contextualSpacing/>
        <w:jc w:val="both"/>
        <w:rPr>
          <w:rFonts w:cstheme="minorHAnsi"/>
          <w:b/>
        </w:rPr>
      </w:pPr>
    </w:p>
    <w:p w:rsidR="00BE79EA" w:rsidRDefault="00BE79EA" w:rsidP="00E6168C">
      <w:pPr>
        <w:spacing w:after="0" w:line="240" w:lineRule="auto"/>
        <w:contextualSpacing/>
        <w:jc w:val="both"/>
      </w:pPr>
      <w:r w:rsidRPr="000C6CD4">
        <w:t xml:space="preserve">The Park Federation Academy Trust is a community-focused Multi-Academy Trust, comprising of </w:t>
      </w:r>
      <w:r w:rsidR="00B01BE6">
        <w:t>ten</w:t>
      </w:r>
      <w:r w:rsidRPr="000C6CD4">
        <w:t xml:space="preserve"> </w:t>
      </w:r>
      <w:r w:rsidR="008953FB">
        <w:t xml:space="preserve">primary </w:t>
      </w:r>
      <w:r w:rsidRPr="000C6CD4">
        <w:t xml:space="preserve">academies </w:t>
      </w:r>
      <w:r w:rsidR="00B01BE6">
        <w:t xml:space="preserve">across Hillingdon, </w:t>
      </w:r>
      <w:r>
        <w:t>Slough</w:t>
      </w:r>
      <w:r w:rsidR="00B01BE6">
        <w:t xml:space="preserve"> and Buckinghamshire</w:t>
      </w:r>
      <w:r>
        <w:t xml:space="preserve">, supporting </w:t>
      </w:r>
      <w:r w:rsidR="009E2D2D">
        <w:t>6</w:t>
      </w:r>
      <w:r>
        <w:t>,000 students and employing 850 staff.</w:t>
      </w:r>
    </w:p>
    <w:p w:rsidR="00467EF6" w:rsidRDefault="00467EF6" w:rsidP="00E6168C">
      <w:pPr>
        <w:spacing w:after="0" w:line="240" w:lineRule="auto"/>
        <w:contextualSpacing/>
        <w:jc w:val="both"/>
        <w:rPr>
          <w:rFonts w:cstheme="minorHAnsi"/>
          <w:b/>
        </w:rPr>
      </w:pPr>
    </w:p>
    <w:p w:rsidR="008A552E" w:rsidRDefault="008A552E" w:rsidP="00E6168C">
      <w:pPr>
        <w:spacing w:after="0" w:line="240" w:lineRule="auto"/>
        <w:contextualSpacing/>
        <w:jc w:val="both"/>
        <w:rPr>
          <w:rFonts w:cstheme="minorHAnsi"/>
          <w:b/>
        </w:rPr>
      </w:pPr>
    </w:p>
    <w:p w:rsidR="0039427D" w:rsidRPr="0039427D" w:rsidRDefault="0039427D" w:rsidP="00E6168C">
      <w:pPr>
        <w:spacing w:after="0" w:line="240" w:lineRule="auto"/>
        <w:contextualSpacing/>
        <w:jc w:val="both"/>
        <w:rPr>
          <w:rFonts w:cstheme="minorHAnsi"/>
          <w:b/>
        </w:rPr>
      </w:pPr>
      <w:r w:rsidRPr="0039427D">
        <w:rPr>
          <w:rFonts w:cstheme="minorHAnsi"/>
          <w:b/>
        </w:rPr>
        <w:t>The Role</w:t>
      </w:r>
    </w:p>
    <w:p w:rsidR="0039427D" w:rsidRDefault="0039427D" w:rsidP="00E6168C">
      <w:pPr>
        <w:spacing w:after="0" w:line="240" w:lineRule="auto"/>
        <w:contextualSpacing/>
        <w:jc w:val="both"/>
        <w:rPr>
          <w:rFonts w:cstheme="minorHAnsi"/>
        </w:rPr>
      </w:pPr>
    </w:p>
    <w:p w:rsidR="008A552E" w:rsidRPr="008A552E" w:rsidRDefault="008A552E" w:rsidP="008A552E">
      <w:pPr>
        <w:spacing w:after="0" w:line="240" w:lineRule="auto"/>
        <w:contextualSpacing/>
        <w:jc w:val="both"/>
        <w:rPr>
          <w:rFonts w:cstheme="minorHAnsi"/>
        </w:rPr>
      </w:pPr>
      <w:r w:rsidRPr="008A552E">
        <w:rPr>
          <w:rFonts w:cstheme="minorHAnsi"/>
        </w:rPr>
        <w:t xml:space="preserve">The Trust is looking to appoint an inspirational and conscientious </w:t>
      </w:r>
      <w:proofErr w:type="spellStart"/>
      <w:r w:rsidRPr="008A552E">
        <w:rPr>
          <w:rFonts w:cstheme="minorHAnsi"/>
        </w:rPr>
        <w:t>CEdO</w:t>
      </w:r>
      <w:proofErr w:type="spellEnd"/>
      <w:r w:rsidRPr="008A552E">
        <w:rPr>
          <w:rFonts w:cstheme="minorHAnsi"/>
        </w:rPr>
        <w:t xml:space="preserve"> to drive our vision and take the Trust forward with our growth strategy.</w:t>
      </w:r>
    </w:p>
    <w:p w:rsidR="008A552E" w:rsidRPr="008A552E" w:rsidRDefault="008A552E" w:rsidP="008A552E">
      <w:pPr>
        <w:spacing w:after="0" w:line="240" w:lineRule="auto"/>
        <w:contextualSpacing/>
        <w:jc w:val="both"/>
        <w:rPr>
          <w:rFonts w:cstheme="minorHAnsi"/>
        </w:rPr>
      </w:pPr>
    </w:p>
    <w:p w:rsidR="0039427D" w:rsidRDefault="008A552E" w:rsidP="008A552E">
      <w:pPr>
        <w:spacing w:after="0" w:line="240" w:lineRule="auto"/>
        <w:contextualSpacing/>
        <w:jc w:val="both"/>
        <w:rPr>
          <w:rFonts w:cstheme="minorHAnsi"/>
        </w:rPr>
      </w:pPr>
      <w:r w:rsidRPr="008A552E">
        <w:rPr>
          <w:rFonts w:cstheme="minorHAnsi"/>
        </w:rPr>
        <w:t xml:space="preserve">The </w:t>
      </w:r>
      <w:proofErr w:type="spellStart"/>
      <w:r w:rsidRPr="008A552E">
        <w:rPr>
          <w:rFonts w:cstheme="minorHAnsi"/>
        </w:rPr>
        <w:t>CEdO</w:t>
      </w:r>
      <w:proofErr w:type="spellEnd"/>
      <w:r w:rsidRPr="008A552E">
        <w:rPr>
          <w:rFonts w:cstheme="minorHAnsi"/>
        </w:rPr>
        <w:t xml:space="preserve"> will support the CEO with accountability for the educational performance of the Trust, overseeing the implementation of Trust strategies, ensuring compliance, assuring the quality of education and acting as an external face of the Trust.</w:t>
      </w:r>
    </w:p>
    <w:p w:rsidR="008A552E" w:rsidRDefault="008A552E" w:rsidP="008A552E">
      <w:pPr>
        <w:spacing w:after="0" w:line="240" w:lineRule="auto"/>
        <w:contextualSpacing/>
        <w:jc w:val="both"/>
        <w:rPr>
          <w:rFonts w:cstheme="minorHAnsi"/>
        </w:rPr>
      </w:pPr>
    </w:p>
    <w:p w:rsidR="008A552E" w:rsidRDefault="008A552E" w:rsidP="008A552E">
      <w:pPr>
        <w:spacing w:after="0" w:line="240" w:lineRule="auto"/>
        <w:contextualSpacing/>
        <w:jc w:val="both"/>
        <w:rPr>
          <w:rFonts w:cstheme="minorHAnsi"/>
        </w:rPr>
      </w:pPr>
    </w:p>
    <w:p w:rsidR="008953FB" w:rsidRDefault="008953FB" w:rsidP="00E6168C">
      <w:pPr>
        <w:spacing w:after="0" w:line="240" w:lineRule="auto"/>
        <w:contextualSpacing/>
        <w:jc w:val="both"/>
        <w:rPr>
          <w:rFonts w:cstheme="minorHAnsi"/>
          <w:b/>
        </w:rPr>
      </w:pPr>
      <w:r>
        <w:rPr>
          <w:rFonts w:cstheme="minorHAnsi"/>
          <w:b/>
        </w:rPr>
        <w:t>What we offer</w:t>
      </w:r>
    </w:p>
    <w:p w:rsidR="008953FB" w:rsidRDefault="008953FB" w:rsidP="00E6168C">
      <w:pPr>
        <w:spacing w:after="0" w:line="240" w:lineRule="auto"/>
        <w:contextualSpacing/>
        <w:jc w:val="both"/>
        <w:rPr>
          <w:rFonts w:cstheme="minorHAnsi"/>
          <w:b/>
        </w:rPr>
      </w:pPr>
    </w:p>
    <w:p w:rsidR="008953FB" w:rsidRDefault="008953FB" w:rsidP="00E6168C">
      <w:pPr>
        <w:spacing w:after="0" w:line="240" w:lineRule="auto"/>
        <w:contextualSpacing/>
        <w:jc w:val="both"/>
        <w:rPr>
          <w:rFonts w:cstheme="minorHAnsi"/>
        </w:rPr>
      </w:pPr>
      <w:r>
        <w:rPr>
          <w:rFonts w:cstheme="minorHAnsi"/>
        </w:rPr>
        <w:t>The Trust offers a family frie</w:t>
      </w:r>
      <w:r w:rsidR="005B6811">
        <w:rPr>
          <w:rFonts w:cstheme="minorHAnsi"/>
        </w:rPr>
        <w:t>ndly work</w:t>
      </w:r>
      <w:r>
        <w:rPr>
          <w:rFonts w:cstheme="minorHAnsi"/>
        </w:rPr>
        <w:t xml:space="preserve"> </w:t>
      </w:r>
      <w:r w:rsidR="005B6811">
        <w:rPr>
          <w:rFonts w:cstheme="minorHAnsi"/>
        </w:rPr>
        <w:t>environment that</w:t>
      </w:r>
      <w:r>
        <w:rPr>
          <w:rFonts w:cstheme="minorHAnsi"/>
        </w:rPr>
        <w:t xml:space="preserve"> promotes growth and development </w:t>
      </w:r>
      <w:r w:rsidR="00E6168C">
        <w:rPr>
          <w:rFonts w:cstheme="minorHAnsi"/>
        </w:rPr>
        <w:t xml:space="preserve">whilst </w:t>
      </w:r>
      <w:r>
        <w:rPr>
          <w:rFonts w:cstheme="minorHAnsi"/>
        </w:rPr>
        <w:t>working alongside a highly versed HR and management team.</w:t>
      </w:r>
    </w:p>
    <w:p w:rsidR="008953FB" w:rsidRDefault="008953FB" w:rsidP="00E6168C">
      <w:pPr>
        <w:spacing w:after="0" w:line="240" w:lineRule="auto"/>
        <w:contextualSpacing/>
        <w:jc w:val="both"/>
        <w:rPr>
          <w:rFonts w:cstheme="minorHAnsi"/>
        </w:rPr>
      </w:pPr>
    </w:p>
    <w:p w:rsidR="008953FB" w:rsidRDefault="00D47156" w:rsidP="00E6168C">
      <w:pPr>
        <w:spacing w:after="0" w:line="240" w:lineRule="auto"/>
        <w:contextualSpacing/>
        <w:jc w:val="both"/>
        <w:rPr>
          <w:rFonts w:cstheme="minorHAnsi"/>
        </w:rPr>
      </w:pPr>
      <w:r>
        <w:rPr>
          <w:rFonts w:cstheme="minorHAnsi"/>
        </w:rPr>
        <w:t>Our b</w:t>
      </w:r>
      <w:r w:rsidR="005B6811">
        <w:rPr>
          <w:rFonts w:cstheme="minorHAnsi"/>
        </w:rPr>
        <w:t>enefits</w:t>
      </w:r>
      <w:r w:rsidR="008953FB">
        <w:rPr>
          <w:rFonts w:cstheme="minorHAnsi"/>
        </w:rPr>
        <w:t xml:space="preserve"> </w:t>
      </w:r>
      <w:r w:rsidR="005B6811">
        <w:rPr>
          <w:rFonts w:cstheme="minorHAnsi"/>
        </w:rPr>
        <w:t>include</w:t>
      </w:r>
      <w:r w:rsidR="008953FB">
        <w:rPr>
          <w:rFonts w:cstheme="minorHAnsi"/>
        </w:rPr>
        <w:t>:</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 xml:space="preserve">A highly competitive pension scheme, with an employer’s contribution of </w:t>
      </w:r>
      <w:r>
        <w:rPr>
          <w:rFonts w:cstheme="minorHAnsi"/>
        </w:rPr>
        <w:t>28.6</w:t>
      </w:r>
      <w:r w:rsidRPr="008A552E">
        <w:rPr>
          <w:rFonts w:cstheme="minorHAnsi"/>
        </w:rPr>
        <w:t>%;</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Enhanced sick pay, with up 6 months full pay and 6 months half pay;</w:t>
      </w:r>
      <w:bookmarkStart w:id="0" w:name="_GoBack"/>
      <w:bookmarkEnd w:id="0"/>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Additional paid special leave;</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Enhanced maternity and paternity pay;</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On-site electric vehicle charging points;</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Opportunities to attend various training programs and obtain qualifications;</w:t>
      </w:r>
    </w:p>
    <w:p w:rsidR="008A552E" w:rsidRPr="008A552E" w:rsidRDefault="008A552E" w:rsidP="008A552E">
      <w:pPr>
        <w:pStyle w:val="ListParagraph"/>
        <w:numPr>
          <w:ilvl w:val="0"/>
          <w:numId w:val="10"/>
        </w:numPr>
        <w:spacing w:after="0" w:line="240" w:lineRule="auto"/>
        <w:jc w:val="both"/>
        <w:rPr>
          <w:rFonts w:cstheme="minorHAnsi"/>
        </w:rPr>
      </w:pPr>
      <w:r w:rsidRPr="008A552E">
        <w:rPr>
          <w:rFonts w:cstheme="minorHAnsi"/>
        </w:rPr>
        <w:t>An employee assistance program.</w:t>
      </w:r>
    </w:p>
    <w:p w:rsidR="008953FB" w:rsidRDefault="008953FB" w:rsidP="00E6168C">
      <w:pPr>
        <w:spacing w:after="0" w:line="240" w:lineRule="auto"/>
        <w:contextualSpacing/>
        <w:jc w:val="both"/>
        <w:rPr>
          <w:rFonts w:cstheme="minorHAnsi"/>
        </w:rPr>
      </w:pPr>
    </w:p>
    <w:p w:rsidR="00330FF3" w:rsidRDefault="00D60CD4" w:rsidP="00D60CD4">
      <w:pPr>
        <w:pStyle w:val="NormalWeb"/>
        <w:rPr>
          <w:rFonts w:asciiTheme="minorHAnsi" w:hAnsiTheme="minorHAnsi" w:cstheme="minorHAnsi"/>
          <w:b/>
          <w:i/>
        </w:rPr>
      </w:pPr>
      <w:r w:rsidRPr="00C02251">
        <w:rPr>
          <w:rFonts w:asciiTheme="minorHAnsi" w:hAnsiTheme="minorHAnsi" w:cstheme="minorHAnsi"/>
          <w:b/>
          <w:sz w:val="22"/>
          <w:szCs w:val="22"/>
        </w:rPr>
        <w:t>CLOSING DATE</w:t>
      </w:r>
      <w:r w:rsidRPr="00C8776E">
        <w:rPr>
          <w:rFonts w:asciiTheme="minorHAnsi" w:hAnsiTheme="minorHAnsi" w:cstheme="minorHAnsi"/>
          <w:sz w:val="22"/>
          <w:szCs w:val="22"/>
        </w:rPr>
        <w:t xml:space="preserve">: </w:t>
      </w:r>
      <w:r w:rsidR="008A552E">
        <w:rPr>
          <w:rFonts w:asciiTheme="minorHAnsi" w:hAnsiTheme="minorHAnsi" w:cstheme="minorHAnsi"/>
          <w:sz w:val="22"/>
          <w:szCs w:val="22"/>
        </w:rPr>
        <w:t>Midday on 27</w:t>
      </w:r>
      <w:r w:rsidR="008A552E" w:rsidRPr="008A552E">
        <w:rPr>
          <w:rFonts w:asciiTheme="minorHAnsi" w:hAnsiTheme="minorHAnsi" w:cstheme="minorHAnsi"/>
          <w:sz w:val="22"/>
          <w:szCs w:val="22"/>
          <w:vertAlign w:val="superscript"/>
        </w:rPr>
        <w:t>th</w:t>
      </w:r>
      <w:r w:rsidR="008A552E">
        <w:rPr>
          <w:rFonts w:asciiTheme="minorHAnsi" w:hAnsiTheme="minorHAnsi" w:cstheme="minorHAnsi"/>
          <w:sz w:val="22"/>
          <w:szCs w:val="22"/>
        </w:rPr>
        <w:t xml:space="preserve"> October 2025</w:t>
      </w:r>
      <w:r w:rsidRPr="00C8776E">
        <w:rPr>
          <w:rFonts w:asciiTheme="minorHAnsi" w:hAnsiTheme="minorHAnsi" w:cstheme="minorHAnsi"/>
          <w:sz w:val="22"/>
          <w:szCs w:val="22"/>
        </w:rPr>
        <w:br/>
      </w:r>
    </w:p>
    <w:p w:rsidR="00D60CD4" w:rsidRPr="00C8776E" w:rsidRDefault="00D60CD4" w:rsidP="00025C4E">
      <w:pPr>
        <w:pStyle w:val="NormalWeb"/>
        <w:jc w:val="both"/>
        <w:rPr>
          <w:rFonts w:asciiTheme="minorHAnsi" w:hAnsiTheme="minorHAnsi" w:cstheme="minorHAnsi"/>
          <w:b/>
          <w:i/>
        </w:rPr>
      </w:pPr>
      <w:r w:rsidRPr="00C8776E">
        <w:rPr>
          <w:rFonts w:asciiTheme="minorHAnsi" w:hAnsiTheme="minorHAnsi" w:cstheme="minorHAnsi"/>
          <w:b/>
          <w:i/>
        </w:rPr>
        <w:t xml:space="preserve">The </w:t>
      </w:r>
      <w:r w:rsidR="008A552E">
        <w:rPr>
          <w:rFonts w:asciiTheme="minorHAnsi" w:hAnsiTheme="minorHAnsi" w:cstheme="minorHAnsi"/>
          <w:b/>
          <w:i/>
        </w:rPr>
        <w:t>Trust</w:t>
      </w:r>
      <w:r w:rsidRPr="00C8776E">
        <w:rPr>
          <w:rFonts w:asciiTheme="minorHAnsi" w:hAnsiTheme="minorHAnsi" w:cstheme="minorHAnsi"/>
          <w:b/>
          <w:i/>
        </w:rPr>
        <w:t xml:space="preserve"> is committed to safeguarding and promoting the welfare of children and young </w:t>
      </w:r>
      <w:proofErr w:type="gramStart"/>
      <w:r w:rsidRPr="00C8776E">
        <w:rPr>
          <w:rFonts w:asciiTheme="minorHAnsi" w:hAnsiTheme="minorHAnsi" w:cstheme="minorHAnsi"/>
          <w:b/>
          <w:i/>
        </w:rPr>
        <w:t>people and expect all staff</w:t>
      </w:r>
      <w:proofErr w:type="gramEnd"/>
      <w:r w:rsidRPr="00C8776E">
        <w:rPr>
          <w:rFonts w:asciiTheme="minorHAnsi" w:hAnsiTheme="minorHAnsi" w:cstheme="minorHAnsi"/>
          <w:b/>
          <w:i/>
        </w:rPr>
        <w:t xml:space="preserve"> and volunteers to share in this commitment.  The successful applicant will be required to undertake an Enhanced DBS </w:t>
      </w:r>
      <w:r w:rsidR="008A552E">
        <w:rPr>
          <w:rFonts w:asciiTheme="minorHAnsi" w:hAnsiTheme="minorHAnsi" w:cstheme="minorHAnsi"/>
          <w:b/>
          <w:i/>
        </w:rPr>
        <w:t>and</w:t>
      </w:r>
      <w:r w:rsidRPr="00C8776E">
        <w:rPr>
          <w:rFonts w:asciiTheme="minorHAnsi" w:hAnsiTheme="minorHAnsi" w:cstheme="minorHAnsi"/>
          <w:b/>
          <w:i/>
        </w:rPr>
        <w:t xml:space="preserve"> </w:t>
      </w:r>
      <w:r w:rsidR="008A552E">
        <w:rPr>
          <w:rFonts w:asciiTheme="minorHAnsi" w:hAnsiTheme="minorHAnsi" w:cstheme="minorHAnsi"/>
          <w:b/>
          <w:i/>
        </w:rPr>
        <w:t>Children’s Barred List check.</w:t>
      </w:r>
    </w:p>
    <w:p w:rsidR="008A552E" w:rsidRPr="008A552E" w:rsidRDefault="008A552E" w:rsidP="008A552E">
      <w:pPr>
        <w:spacing w:after="0" w:line="240" w:lineRule="auto"/>
        <w:contextualSpacing/>
        <w:jc w:val="both"/>
        <w:rPr>
          <w:rFonts w:cstheme="minorHAnsi"/>
        </w:rPr>
      </w:pPr>
    </w:p>
    <w:sectPr w:rsidR="008A552E" w:rsidRPr="008A552E" w:rsidSect="00017FA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61" w:rsidRDefault="00A56461" w:rsidP="00A56461">
      <w:pPr>
        <w:spacing w:after="0" w:line="240" w:lineRule="auto"/>
      </w:pPr>
      <w:r>
        <w:separator/>
      </w:r>
    </w:p>
  </w:endnote>
  <w:endnote w:type="continuationSeparator" w:id="0">
    <w:p w:rsidR="00A56461" w:rsidRDefault="00A56461" w:rsidP="00A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61" w:rsidRDefault="00A56461" w:rsidP="00A56461">
      <w:pPr>
        <w:spacing w:after="0" w:line="240" w:lineRule="auto"/>
      </w:pPr>
      <w:r>
        <w:separator/>
      </w:r>
    </w:p>
  </w:footnote>
  <w:footnote w:type="continuationSeparator" w:id="0">
    <w:p w:rsidR="00A56461" w:rsidRDefault="00A56461" w:rsidP="00A5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61" w:rsidRDefault="00A56461" w:rsidP="00A56461">
    <w:pPr>
      <w:pStyle w:val="Header"/>
    </w:pPr>
    <w:r>
      <w:rPr>
        <w:rFonts w:cs="Calibri"/>
        <w:b/>
        <w:color w:val="339933"/>
        <w:sz w:val="56"/>
        <w:szCs w:val="56"/>
      </w:rPr>
      <w:t xml:space="preserve">                                 </w:t>
    </w:r>
  </w:p>
  <w:p w:rsidR="00A56461" w:rsidRDefault="00A56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A8" w:rsidRDefault="00017FA8">
    <w:pPr>
      <w:pStyle w:val="Header"/>
    </w:pPr>
    <w:r w:rsidRPr="00F75553">
      <w:rPr>
        <w:rFonts w:cs="Calibri"/>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-306705</wp:posOffset>
          </wp:positionV>
          <wp:extent cx="1162050" cy="768741"/>
          <wp:effectExtent l="0" t="0" r="0" b="0"/>
          <wp:wrapNone/>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68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F07"/>
    <w:multiLevelType w:val="hybridMultilevel"/>
    <w:tmpl w:val="D0DC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717A"/>
    <w:multiLevelType w:val="hybridMultilevel"/>
    <w:tmpl w:val="4A9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55EFF"/>
    <w:multiLevelType w:val="hybridMultilevel"/>
    <w:tmpl w:val="5B14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14004F"/>
    <w:multiLevelType w:val="hybridMultilevel"/>
    <w:tmpl w:val="1C4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B3FDB"/>
    <w:multiLevelType w:val="hybridMultilevel"/>
    <w:tmpl w:val="CA0A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133565"/>
    <w:multiLevelType w:val="hybridMultilevel"/>
    <w:tmpl w:val="4E88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40A16"/>
    <w:multiLevelType w:val="hybridMultilevel"/>
    <w:tmpl w:val="2B8868E6"/>
    <w:lvl w:ilvl="0" w:tplc="BC60366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C57E0C"/>
    <w:multiLevelType w:val="hybridMultilevel"/>
    <w:tmpl w:val="EB7C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36424"/>
    <w:multiLevelType w:val="hybridMultilevel"/>
    <w:tmpl w:val="E7F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0"/>
  </w:num>
  <w:num w:numId="6">
    <w:abstractNumId w:val="5"/>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D"/>
    <w:rsid w:val="00012575"/>
    <w:rsid w:val="00013325"/>
    <w:rsid w:val="00017FA8"/>
    <w:rsid w:val="00025C4E"/>
    <w:rsid w:val="00060E2E"/>
    <w:rsid w:val="000C52D6"/>
    <w:rsid w:val="000C6CEB"/>
    <w:rsid w:val="00116F83"/>
    <w:rsid w:val="00127913"/>
    <w:rsid w:val="00175C84"/>
    <w:rsid w:val="00183570"/>
    <w:rsid w:val="00192C26"/>
    <w:rsid w:val="001963EE"/>
    <w:rsid w:val="00197D9D"/>
    <w:rsid w:val="0021546E"/>
    <w:rsid w:val="00283C2E"/>
    <w:rsid w:val="0029291D"/>
    <w:rsid w:val="00294130"/>
    <w:rsid w:val="002B3B2B"/>
    <w:rsid w:val="002B6BA4"/>
    <w:rsid w:val="002D393A"/>
    <w:rsid w:val="002E5C6E"/>
    <w:rsid w:val="00325EC2"/>
    <w:rsid w:val="00330FF3"/>
    <w:rsid w:val="0035578F"/>
    <w:rsid w:val="0039427D"/>
    <w:rsid w:val="003A042A"/>
    <w:rsid w:val="00403548"/>
    <w:rsid w:val="004335FE"/>
    <w:rsid w:val="00440391"/>
    <w:rsid w:val="00467EF6"/>
    <w:rsid w:val="00470C58"/>
    <w:rsid w:val="004D5FBC"/>
    <w:rsid w:val="0052530F"/>
    <w:rsid w:val="0053385F"/>
    <w:rsid w:val="00533DD9"/>
    <w:rsid w:val="005B6811"/>
    <w:rsid w:val="005C3232"/>
    <w:rsid w:val="00611397"/>
    <w:rsid w:val="00624268"/>
    <w:rsid w:val="006448A1"/>
    <w:rsid w:val="00671286"/>
    <w:rsid w:val="006A4373"/>
    <w:rsid w:val="006A6EAA"/>
    <w:rsid w:val="006B7EBA"/>
    <w:rsid w:val="00703875"/>
    <w:rsid w:val="00720413"/>
    <w:rsid w:val="00720BB5"/>
    <w:rsid w:val="007304D3"/>
    <w:rsid w:val="00754E84"/>
    <w:rsid w:val="00767F4F"/>
    <w:rsid w:val="00783219"/>
    <w:rsid w:val="00870B0E"/>
    <w:rsid w:val="00893826"/>
    <w:rsid w:val="008953FB"/>
    <w:rsid w:val="008A552E"/>
    <w:rsid w:val="008B2D74"/>
    <w:rsid w:val="008E454F"/>
    <w:rsid w:val="008E4564"/>
    <w:rsid w:val="00922FCD"/>
    <w:rsid w:val="009549FC"/>
    <w:rsid w:val="00957B33"/>
    <w:rsid w:val="00967923"/>
    <w:rsid w:val="00973073"/>
    <w:rsid w:val="009B4BA0"/>
    <w:rsid w:val="009B4FE7"/>
    <w:rsid w:val="009D0FF9"/>
    <w:rsid w:val="009E2D2D"/>
    <w:rsid w:val="00A32F38"/>
    <w:rsid w:val="00A4749A"/>
    <w:rsid w:val="00A54343"/>
    <w:rsid w:val="00A56461"/>
    <w:rsid w:val="00A636DF"/>
    <w:rsid w:val="00AE06E2"/>
    <w:rsid w:val="00B01BE6"/>
    <w:rsid w:val="00B06094"/>
    <w:rsid w:val="00B1622F"/>
    <w:rsid w:val="00B16C17"/>
    <w:rsid w:val="00B51584"/>
    <w:rsid w:val="00BA0DB8"/>
    <w:rsid w:val="00BC6DB9"/>
    <w:rsid w:val="00BE79EA"/>
    <w:rsid w:val="00C606D8"/>
    <w:rsid w:val="00C9632C"/>
    <w:rsid w:val="00CA154E"/>
    <w:rsid w:val="00CA33AB"/>
    <w:rsid w:val="00D01B4F"/>
    <w:rsid w:val="00D21CF5"/>
    <w:rsid w:val="00D31609"/>
    <w:rsid w:val="00D47156"/>
    <w:rsid w:val="00D53DFB"/>
    <w:rsid w:val="00D60CD4"/>
    <w:rsid w:val="00D62CB9"/>
    <w:rsid w:val="00DD70C9"/>
    <w:rsid w:val="00DF12DB"/>
    <w:rsid w:val="00E03A30"/>
    <w:rsid w:val="00E503D1"/>
    <w:rsid w:val="00E6168C"/>
    <w:rsid w:val="00E6619E"/>
    <w:rsid w:val="00E853B7"/>
    <w:rsid w:val="00E87D17"/>
    <w:rsid w:val="00E95372"/>
    <w:rsid w:val="00EA6D6D"/>
    <w:rsid w:val="00EC5C2C"/>
    <w:rsid w:val="00EC6525"/>
    <w:rsid w:val="00FD54FC"/>
    <w:rsid w:val="00FD665D"/>
    <w:rsid w:val="00FE4CDF"/>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75406"/>
  <w15:chartTrackingRefBased/>
  <w15:docId w15:val="{C695A929-F20A-4B26-8300-46EA34AE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93A"/>
    <w:pPr>
      <w:ind w:left="720"/>
      <w:contextualSpacing/>
    </w:pPr>
  </w:style>
  <w:style w:type="table" w:customStyle="1" w:styleId="TableGrid1">
    <w:name w:val="Table Grid1"/>
    <w:basedOn w:val="TableNormal"/>
    <w:next w:val="TableGrid"/>
    <w:uiPriority w:val="39"/>
    <w:rsid w:val="00BC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61"/>
  </w:style>
  <w:style w:type="paragraph" w:styleId="Footer">
    <w:name w:val="footer"/>
    <w:basedOn w:val="Normal"/>
    <w:link w:val="FooterChar"/>
    <w:uiPriority w:val="99"/>
    <w:unhideWhenUsed/>
    <w:rsid w:val="00A5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61"/>
  </w:style>
  <w:style w:type="paragraph" w:styleId="NormalWeb">
    <w:name w:val="Normal (Web)"/>
    <w:basedOn w:val="Normal"/>
    <w:rsid w:val="00D60CD4"/>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4102">
      <w:bodyDiv w:val="1"/>
      <w:marLeft w:val="0"/>
      <w:marRight w:val="0"/>
      <w:marTop w:val="0"/>
      <w:marBottom w:val="0"/>
      <w:divBdr>
        <w:top w:val="none" w:sz="0" w:space="0" w:color="auto"/>
        <w:left w:val="none" w:sz="0" w:space="0" w:color="auto"/>
        <w:bottom w:val="none" w:sz="0" w:space="0" w:color="auto"/>
        <w:right w:val="none" w:sz="0" w:space="0" w:color="auto"/>
      </w:divBdr>
    </w:div>
    <w:div w:id="462163364">
      <w:bodyDiv w:val="1"/>
      <w:marLeft w:val="0"/>
      <w:marRight w:val="0"/>
      <w:marTop w:val="0"/>
      <w:marBottom w:val="0"/>
      <w:divBdr>
        <w:top w:val="none" w:sz="0" w:space="0" w:color="auto"/>
        <w:left w:val="none" w:sz="0" w:space="0" w:color="auto"/>
        <w:bottom w:val="none" w:sz="0" w:space="0" w:color="auto"/>
        <w:right w:val="none" w:sz="0" w:space="0" w:color="auto"/>
      </w:divBdr>
    </w:div>
    <w:div w:id="555511298">
      <w:bodyDiv w:val="1"/>
      <w:marLeft w:val="0"/>
      <w:marRight w:val="0"/>
      <w:marTop w:val="0"/>
      <w:marBottom w:val="0"/>
      <w:divBdr>
        <w:top w:val="none" w:sz="0" w:space="0" w:color="auto"/>
        <w:left w:val="none" w:sz="0" w:space="0" w:color="auto"/>
        <w:bottom w:val="none" w:sz="0" w:space="0" w:color="auto"/>
        <w:right w:val="none" w:sz="0" w:space="0" w:color="auto"/>
      </w:divBdr>
    </w:div>
    <w:div w:id="884371434">
      <w:bodyDiv w:val="1"/>
      <w:marLeft w:val="0"/>
      <w:marRight w:val="0"/>
      <w:marTop w:val="0"/>
      <w:marBottom w:val="0"/>
      <w:divBdr>
        <w:top w:val="none" w:sz="0" w:space="0" w:color="auto"/>
        <w:left w:val="none" w:sz="0" w:space="0" w:color="auto"/>
        <w:bottom w:val="none" w:sz="0" w:space="0" w:color="auto"/>
        <w:right w:val="none" w:sz="0" w:space="0" w:color="auto"/>
      </w:divBdr>
    </w:div>
    <w:div w:id="1226573248">
      <w:bodyDiv w:val="1"/>
      <w:marLeft w:val="0"/>
      <w:marRight w:val="0"/>
      <w:marTop w:val="0"/>
      <w:marBottom w:val="0"/>
      <w:divBdr>
        <w:top w:val="none" w:sz="0" w:space="0" w:color="auto"/>
        <w:left w:val="none" w:sz="0" w:space="0" w:color="auto"/>
        <w:bottom w:val="none" w:sz="0" w:space="0" w:color="auto"/>
        <w:right w:val="none" w:sz="0" w:space="0" w:color="auto"/>
      </w:divBdr>
    </w:div>
    <w:div w:id="1362053446">
      <w:bodyDiv w:val="1"/>
      <w:marLeft w:val="0"/>
      <w:marRight w:val="0"/>
      <w:marTop w:val="0"/>
      <w:marBottom w:val="0"/>
      <w:divBdr>
        <w:top w:val="none" w:sz="0" w:space="0" w:color="auto"/>
        <w:left w:val="none" w:sz="0" w:space="0" w:color="auto"/>
        <w:bottom w:val="none" w:sz="0" w:space="0" w:color="auto"/>
        <w:right w:val="none" w:sz="0" w:space="0" w:color="auto"/>
      </w:divBdr>
    </w:div>
    <w:div w:id="1609892036">
      <w:bodyDiv w:val="1"/>
      <w:marLeft w:val="0"/>
      <w:marRight w:val="0"/>
      <w:marTop w:val="0"/>
      <w:marBottom w:val="0"/>
      <w:divBdr>
        <w:top w:val="none" w:sz="0" w:space="0" w:color="auto"/>
        <w:left w:val="none" w:sz="0" w:space="0" w:color="auto"/>
        <w:bottom w:val="none" w:sz="0" w:space="0" w:color="auto"/>
        <w:right w:val="none" w:sz="0" w:space="0" w:color="auto"/>
      </w:divBdr>
    </w:div>
    <w:div w:id="1625647445">
      <w:bodyDiv w:val="1"/>
      <w:marLeft w:val="0"/>
      <w:marRight w:val="0"/>
      <w:marTop w:val="0"/>
      <w:marBottom w:val="0"/>
      <w:divBdr>
        <w:top w:val="none" w:sz="0" w:space="0" w:color="auto"/>
        <w:left w:val="none" w:sz="0" w:space="0" w:color="auto"/>
        <w:bottom w:val="none" w:sz="0" w:space="0" w:color="auto"/>
        <w:right w:val="none" w:sz="0" w:space="0" w:color="auto"/>
      </w:divBdr>
    </w:div>
    <w:div w:id="1727099328">
      <w:bodyDiv w:val="1"/>
      <w:marLeft w:val="0"/>
      <w:marRight w:val="0"/>
      <w:marTop w:val="0"/>
      <w:marBottom w:val="0"/>
      <w:divBdr>
        <w:top w:val="none" w:sz="0" w:space="0" w:color="auto"/>
        <w:left w:val="none" w:sz="0" w:space="0" w:color="auto"/>
        <w:bottom w:val="none" w:sz="0" w:space="0" w:color="auto"/>
        <w:right w:val="none" w:sz="0" w:space="0" w:color="auto"/>
      </w:divBdr>
    </w:div>
    <w:div w:id="2086292045">
      <w:bodyDiv w:val="1"/>
      <w:marLeft w:val="0"/>
      <w:marRight w:val="0"/>
      <w:marTop w:val="0"/>
      <w:marBottom w:val="0"/>
      <w:divBdr>
        <w:top w:val="none" w:sz="0" w:space="0" w:color="auto"/>
        <w:left w:val="none" w:sz="0" w:space="0" w:color="auto"/>
        <w:bottom w:val="none" w:sz="0" w:space="0" w:color="auto"/>
        <w:right w:val="none" w:sz="0" w:space="0" w:color="auto"/>
      </w:divBdr>
    </w:div>
    <w:div w:id="21453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Kimberly Richards</cp:lastModifiedBy>
  <cp:revision>11</cp:revision>
  <dcterms:created xsi:type="dcterms:W3CDTF">2025-07-02T12:42:00Z</dcterms:created>
  <dcterms:modified xsi:type="dcterms:W3CDTF">2025-10-13T10:09:00Z</dcterms:modified>
</cp:coreProperties>
</file>